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2E04" w:rsidRPr="00BF4A05" w:rsidRDefault="00E12E04" w:rsidP="000878E3">
      <w:pPr>
        <w:spacing w:after="0" w:line="240" w:lineRule="auto"/>
        <w:rPr>
          <w:rFonts w:ascii="Times New Roman" w:hAnsi="Times New Roman"/>
          <w:b/>
          <w:sz w:val="28"/>
          <w:szCs w:val="28"/>
        </w:rPr>
      </w:pPr>
      <w:r w:rsidRPr="00BF4A05">
        <w:rPr>
          <w:rFonts w:ascii="Times New Roman" w:hAnsi="Times New Roman"/>
          <w:b/>
          <w:sz w:val="28"/>
          <w:szCs w:val="28"/>
        </w:rPr>
        <w:t>Краткое резюме (на 1 страницу)</w:t>
      </w:r>
    </w:p>
    <w:tbl>
      <w:tblPr>
        <w:tblW w:w="95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2263"/>
        <w:gridCol w:w="7308"/>
      </w:tblGrid>
      <w:tr w:rsidR="00E12E04" w:rsidRPr="00BF4A05" w:rsidTr="00667559">
        <w:tc>
          <w:tcPr>
            <w:tcW w:w="2263" w:type="dxa"/>
          </w:tcPr>
          <w:p w:rsidR="00E12E04" w:rsidRPr="00BF4A05" w:rsidRDefault="00E12E04" w:rsidP="000878E3">
            <w:pPr>
              <w:pStyle w:val="a3"/>
              <w:numPr>
                <w:ilvl w:val="0"/>
                <w:numId w:val="33"/>
              </w:numPr>
              <w:tabs>
                <w:tab w:val="center" w:pos="171"/>
                <w:tab w:val="center" w:pos="313"/>
              </w:tabs>
              <w:spacing w:after="0" w:line="240" w:lineRule="auto"/>
              <w:ind w:left="0" w:firstLine="0"/>
              <w:rPr>
                <w:rFonts w:ascii="Times New Roman" w:hAnsi="Times New Roman"/>
                <w:sz w:val="28"/>
                <w:szCs w:val="28"/>
              </w:rPr>
            </w:pPr>
            <w:r w:rsidRPr="00BF4A05">
              <w:rPr>
                <w:rFonts w:ascii="Times New Roman" w:hAnsi="Times New Roman"/>
                <w:sz w:val="28"/>
                <w:szCs w:val="28"/>
              </w:rPr>
              <w:t>Объект экспертизы</w:t>
            </w:r>
          </w:p>
        </w:tc>
        <w:tc>
          <w:tcPr>
            <w:tcW w:w="7308" w:type="dxa"/>
          </w:tcPr>
          <w:p w:rsidR="00E12E04" w:rsidRPr="00BF4A05" w:rsidRDefault="00E12E04" w:rsidP="000878E3">
            <w:pPr>
              <w:spacing w:after="0" w:line="240" w:lineRule="auto"/>
              <w:rPr>
                <w:rFonts w:ascii="Times New Roman" w:hAnsi="Times New Roman"/>
                <w:sz w:val="28"/>
                <w:szCs w:val="28"/>
              </w:rPr>
            </w:pPr>
            <w:r w:rsidRPr="00BF4A05">
              <w:rPr>
                <w:rFonts w:ascii="Times New Roman" w:hAnsi="Times New Roman"/>
                <w:sz w:val="28"/>
                <w:szCs w:val="28"/>
              </w:rPr>
              <w:t xml:space="preserve">Медицинская технология </w:t>
            </w:r>
            <w:r w:rsidR="00F70324" w:rsidRPr="00BF4A05">
              <w:rPr>
                <w:rFonts w:ascii="Times New Roman" w:hAnsi="Times New Roman"/>
                <w:sz w:val="28"/>
                <w:szCs w:val="28"/>
              </w:rPr>
              <w:t xml:space="preserve">«Экстирпация пищевода через три доступа с пищеводно-желудочным анастомозом на шее (операция </w:t>
            </w:r>
            <w:proofErr w:type="spellStart"/>
            <w:r w:rsidR="00F70324" w:rsidRPr="00BF4A05">
              <w:rPr>
                <w:rFonts w:ascii="Times New Roman" w:hAnsi="Times New Roman"/>
                <w:sz w:val="28"/>
                <w:szCs w:val="28"/>
              </w:rPr>
              <w:t>McKeown</w:t>
            </w:r>
            <w:proofErr w:type="spellEnd"/>
            <w:r w:rsidR="00F70324" w:rsidRPr="00BF4A05">
              <w:rPr>
                <w:rFonts w:ascii="Times New Roman" w:hAnsi="Times New Roman"/>
                <w:sz w:val="28"/>
                <w:szCs w:val="28"/>
              </w:rPr>
              <w:t>)»</w:t>
            </w:r>
            <w:r w:rsidRPr="00BF4A05">
              <w:rPr>
                <w:rFonts w:ascii="Times New Roman" w:hAnsi="Times New Roman"/>
                <w:sz w:val="28"/>
                <w:szCs w:val="28"/>
              </w:rPr>
              <w:t>, предлагаемая Заявителем к применению на территории РК в рамках ГОБМП и ОСМС в качестве высокотехнологичной медицинской услуги.</w:t>
            </w:r>
          </w:p>
        </w:tc>
      </w:tr>
      <w:tr w:rsidR="00E12E04" w:rsidRPr="00BF4A05" w:rsidTr="00667559">
        <w:tc>
          <w:tcPr>
            <w:tcW w:w="2263" w:type="dxa"/>
          </w:tcPr>
          <w:p w:rsidR="00E12E04" w:rsidRPr="00BF4A05" w:rsidRDefault="00E12E04" w:rsidP="000878E3">
            <w:pPr>
              <w:pStyle w:val="a3"/>
              <w:numPr>
                <w:ilvl w:val="0"/>
                <w:numId w:val="33"/>
              </w:numPr>
              <w:tabs>
                <w:tab w:val="center" w:pos="171"/>
                <w:tab w:val="center" w:pos="313"/>
              </w:tabs>
              <w:spacing w:after="0" w:line="240" w:lineRule="auto"/>
              <w:ind w:left="0" w:firstLine="0"/>
              <w:rPr>
                <w:rFonts w:ascii="Times New Roman" w:hAnsi="Times New Roman"/>
                <w:sz w:val="28"/>
                <w:szCs w:val="28"/>
              </w:rPr>
            </w:pPr>
            <w:r w:rsidRPr="00BF4A05">
              <w:rPr>
                <w:rFonts w:ascii="Times New Roman" w:hAnsi="Times New Roman"/>
                <w:sz w:val="28"/>
                <w:szCs w:val="28"/>
              </w:rPr>
              <w:t>Заявитель</w:t>
            </w:r>
          </w:p>
        </w:tc>
        <w:tc>
          <w:tcPr>
            <w:tcW w:w="7308" w:type="dxa"/>
          </w:tcPr>
          <w:p w:rsidR="00E12E04" w:rsidRPr="00BF4A05" w:rsidRDefault="00E12E04" w:rsidP="000878E3">
            <w:pPr>
              <w:spacing w:after="0" w:line="240" w:lineRule="auto"/>
              <w:contextualSpacing/>
              <w:rPr>
                <w:rStyle w:val="s0"/>
                <w:sz w:val="28"/>
                <w:szCs w:val="28"/>
              </w:rPr>
            </w:pPr>
            <w:r w:rsidRPr="00BF4A05">
              <w:rPr>
                <w:rStyle w:val="s0"/>
                <w:sz w:val="28"/>
                <w:szCs w:val="28"/>
              </w:rPr>
              <w:t xml:space="preserve">РГП </w:t>
            </w:r>
            <w:r w:rsidR="009C3B3B" w:rsidRPr="00BF4A05">
              <w:rPr>
                <w:rStyle w:val="s0"/>
                <w:sz w:val="28"/>
                <w:szCs w:val="28"/>
              </w:rPr>
              <w:t xml:space="preserve">на ПХВ </w:t>
            </w:r>
            <w:r w:rsidRPr="00BF4A05">
              <w:rPr>
                <w:rStyle w:val="s0"/>
                <w:sz w:val="28"/>
                <w:szCs w:val="28"/>
              </w:rPr>
              <w:t>«Казахс</w:t>
            </w:r>
            <w:r w:rsidR="009C3B3B" w:rsidRPr="00BF4A05">
              <w:rPr>
                <w:rStyle w:val="s0"/>
                <w:sz w:val="28"/>
                <w:szCs w:val="28"/>
              </w:rPr>
              <w:t>кий НИИ онкологии и радиологии»</w:t>
            </w:r>
          </w:p>
          <w:p w:rsidR="004501B6" w:rsidRPr="00BF4A05" w:rsidRDefault="004501B6" w:rsidP="00775A8E">
            <w:pPr>
              <w:spacing w:after="0" w:line="240" w:lineRule="auto"/>
              <w:contextualSpacing/>
              <w:rPr>
                <w:rFonts w:ascii="Times New Roman" w:hAnsi="Times New Roman"/>
                <w:sz w:val="28"/>
                <w:szCs w:val="28"/>
              </w:rPr>
            </w:pPr>
            <w:proofErr w:type="spellStart"/>
            <w:proofErr w:type="gramStart"/>
            <w:r w:rsidRPr="00BF4A05">
              <w:rPr>
                <w:rFonts w:ascii="Times New Roman" w:hAnsi="Times New Roman"/>
                <w:sz w:val="28"/>
                <w:szCs w:val="28"/>
              </w:rPr>
              <w:t>исх</w:t>
            </w:r>
            <w:proofErr w:type="spellEnd"/>
            <w:proofErr w:type="gramEnd"/>
            <w:r w:rsidRPr="00BF4A05">
              <w:rPr>
                <w:rFonts w:ascii="Times New Roman" w:hAnsi="Times New Roman"/>
                <w:sz w:val="28"/>
                <w:szCs w:val="28"/>
              </w:rPr>
              <w:t xml:space="preserve"> </w:t>
            </w:r>
            <w:r w:rsidR="00775A8E" w:rsidRPr="00BF4A05">
              <w:rPr>
                <w:rFonts w:ascii="Times New Roman" w:hAnsi="Times New Roman"/>
                <w:sz w:val="28"/>
                <w:szCs w:val="28"/>
              </w:rPr>
              <w:t>№ 283</w:t>
            </w:r>
            <w:r w:rsidRPr="00BF4A05">
              <w:rPr>
                <w:rFonts w:ascii="Times New Roman" w:hAnsi="Times New Roman"/>
                <w:sz w:val="28"/>
                <w:szCs w:val="28"/>
              </w:rPr>
              <w:t xml:space="preserve"> от </w:t>
            </w:r>
            <w:r w:rsidR="00775A8E" w:rsidRPr="00BF4A05">
              <w:rPr>
                <w:rFonts w:ascii="Times New Roman" w:hAnsi="Times New Roman"/>
                <w:sz w:val="28"/>
                <w:szCs w:val="28"/>
              </w:rPr>
              <w:t>03.03.2017</w:t>
            </w:r>
          </w:p>
        </w:tc>
      </w:tr>
      <w:tr w:rsidR="00E12E04" w:rsidRPr="00BF4A05" w:rsidTr="00667559">
        <w:tc>
          <w:tcPr>
            <w:tcW w:w="2263" w:type="dxa"/>
          </w:tcPr>
          <w:p w:rsidR="00E12E04" w:rsidRPr="00BF4A05" w:rsidRDefault="00E12E04" w:rsidP="000878E3">
            <w:pPr>
              <w:pStyle w:val="a3"/>
              <w:numPr>
                <w:ilvl w:val="0"/>
                <w:numId w:val="33"/>
              </w:numPr>
              <w:tabs>
                <w:tab w:val="center" w:pos="171"/>
                <w:tab w:val="center" w:pos="313"/>
              </w:tabs>
              <w:spacing w:after="0" w:line="240" w:lineRule="auto"/>
              <w:ind w:left="0" w:firstLine="0"/>
              <w:rPr>
                <w:rFonts w:ascii="Times New Roman" w:hAnsi="Times New Roman"/>
                <w:sz w:val="28"/>
                <w:szCs w:val="28"/>
              </w:rPr>
            </w:pPr>
            <w:r w:rsidRPr="00BF4A05">
              <w:rPr>
                <w:rFonts w:ascii="Times New Roman" w:hAnsi="Times New Roman"/>
                <w:sz w:val="28"/>
                <w:szCs w:val="28"/>
              </w:rPr>
              <w:t>Показание к применению</w:t>
            </w:r>
          </w:p>
        </w:tc>
        <w:tc>
          <w:tcPr>
            <w:tcW w:w="7308" w:type="dxa"/>
          </w:tcPr>
          <w:p w:rsidR="00E12E04" w:rsidRPr="00BF4A05" w:rsidRDefault="000C6693" w:rsidP="000878E3">
            <w:pPr>
              <w:spacing w:after="0" w:line="240" w:lineRule="auto"/>
              <w:contextualSpacing/>
              <w:rPr>
                <w:rFonts w:ascii="Times New Roman" w:hAnsi="Times New Roman"/>
                <w:sz w:val="28"/>
                <w:szCs w:val="28"/>
              </w:rPr>
            </w:pPr>
            <w:r w:rsidRPr="00BF4A05">
              <w:rPr>
                <w:rFonts w:ascii="Times New Roman" w:hAnsi="Times New Roman"/>
                <w:sz w:val="28"/>
                <w:szCs w:val="28"/>
              </w:rPr>
              <w:t xml:space="preserve">Применяется у пациентов с опухолями пищевода, расположенными над </w:t>
            </w:r>
            <w:proofErr w:type="spellStart"/>
            <w:r w:rsidRPr="00BF4A05">
              <w:rPr>
                <w:rFonts w:ascii="Times New Roman" w:hAnsi="Times New Roman"/>
                <w:sz w:val="28"/>
                <w:szCs w:val="28"/>
              </w:rPr>
              <w:t>гастроэзофагеальным</w:t>
            </w:r>
            <w:proofErr w:type="spellEnd"/>
            <w:r w:rsidRPr="00BF4A05">
              <w:rPr>
                <w:rFonts w:ascii="Times New Roman" w:hAnsi="Times New Roman"/>
                <w:sz w:val="28"/>
                <w:szCs w:val="28"/>
              </w:rPr>
              <w:t xml:space="preserve"> соединением до уровня ключиц</w:t>
            </w:r>
            <w:r w:rsidR="008A360A" w:rsidRPr="00BF4A05">
              <w:rPr>
                <w:rFonts w:ascii="Times New Roman" w:hAnsi="Times New Roman"/>
                <w:sz w:val="28"/>
                <w:szCs w:val="28"/>
              </w:rPr>
              <w:t xml:space="preserve"> (верхнегрудной отдел пищевода)</w:t>
            </w:r>
          </w:p>
          <w:p w:rsidR="00667559" w:rsidRPr="00BF4A05" w:rsidRDefault="00667559" w:rsidP="000878E3">
            <w:pPr>
              <w:spacing w:after="0" w:line="240" w:lineRule="auto"/>
              <w:contextualSpacing/>
              <w:rPr>
                <w:rFonts w:ascii="Times New Roman" w:hAnsi="Times New Roman"/>
                <w:sz w:val="28"/>
                <w:szCs w:val="28"/>
              </w:rPr>
            </w:pPr>
            <w:r w:rsidRPr="00BF4A05">
              <w:rPr>
                <w:rFonts w:ascii="Times New Roman" w:hAnsi="Times New Roman"/>
                <w:sz w:val="28"/>
                <w:szCs w:val="28"/>
              </w:rPr>
              <w:t>C 15 Злокачественные новообразования пищевода</w:t>
            </w:r>
          </w:p>
        </w:tc>
      </w:tr>
      <w:tr w:rsidR="00E12E04" w:rsidRPr="00BF4A05" w:rsidTr="00667559">
        <w:tc>
          <w:tcPr>
            <w:tcW w:w="2263" w:type="dxa"/>
          </w:tcPr>
          <w:p w:rsidR="00E12E04" w:rsidRPr="00BF4A05" w:rsidRDefault="00E12E04" w:rsidP="000878E3">
            <w:pPr>
              <w:pStyle w:val="a3"/>
              <w:numPr>
                <w:ilvl w:val="0"/>
                <w:numId w:val="33"/>
              </w:numPr>
              <w:tabs>
                <w:tab w:val="center" w:pos="171"/>
                <w:tab w:val="center" w:pos="313"/>
              </w:tabs>
              <w:spacing w:after="0" w:line="240" w:lineRule="auto"/>
              <w:ind w:left="0" w:firstLine="0"/>
              <w:rPr>
                <w:rFonts w:ascii="Times New Roman" w:hAnsi="Times New Roman"/>
                <w:sz w:val="28"/>
                <w:szCs w:val="28"/>
              </w:rPr>
            </w:pPr>
            <w:r w:rsidRPr="00BF4A05">
              <w:rPr>
                <w:rFonts w:ascii="Times New Roman" w:hAnsi="Times New Roman"/>
                <w:sz w:val="28"/>
                <w:szCs w:val="28"/>
              </w:rPr>
              <w:t>Альтернатив</w:t>
            </w:r>
            <w:r w:rsidR="00667559" w:rsidRPr="00BF4A05">
              <w:rPr>
                <w:rFonts w:ascii="Times New Roman" w:hAnsi="Times New Roman"/>
                <w:sz w:val="28"/>
                <w:szCs w:val="28"/>
                <w:lang w:val="kk-KZ"/>
              </w:rPr>
              <w:t>-</w:t>
            </w:r>
            <w:proofErr w:type="spellStart"/>
            <w:r w:rsidRPr="00BF4A05">
              <w:rPr>
                <w:rFonts w:ascii="Times New Roman" w:hAnsi="Times New Roman"/>
                <w:sz w:val="28"/>
                <w:szCs w:val="28"/>
              </w:rPr>
              <w:t>ные</w:t>
            </w:r>
            <w:proofErr w:type="spellEnd"/>
            <w:r w:rsidRPr="00BF4A05">
              <w:rPr>
                <w:rFonts w:ascii="Times New Roman" w:hAnsi="Times New Roman"/>
                <w:sz w:val="28"/>
                <w:szCs w:val="28"/>
              </w:rPr>
              <w:t xml:space="preserve"> методы, применяемые в РК</w:t>
            </w:r>
          </w:p>
        </w:tc>
        <w:tc>
          <w:tcPr>
            <w:tcW w:w="7308" w:type="dxa"/>
          </w:tcPr>
          <w:p w:rsidR="005E5566" w:rsidRPr="00BF4A05" w:rsidRDefault="005E5566" w:rsidP="000878E3">
            <w:pPr>
              <w:spacing w:after="0" w:line="240" w:lineRule="auto"/>
              <w:contextualSpacing/>
              <w:rPr>
                <w:rFonts w:ascii="Times New Roman" w:hAnsi="Times New Roman"/>
                <w:sz w:val="28"/>
                <w:szCs w:val="28"/>
              </w:rPr>
            </w:pPr>
            <w:r w:rsidRPr="00BF4A05">
              <w:rPr>
                <w:rFonts w:ascii="Times New Roman" w:hAnsi="Times New Roman"/>
                <w:sz w:val="28"/>
                <w:szCs w:val="28"/>
              </w:rPr>
              <w:t xml:space="preserve">Код КЗГ </w:t>
            </w:r>
            <w:r w:rsidR="006F3363" w:rsidRPr="00BF4A05">
              <w:rPr>
                <w:rFonts w:ascii="Times New Roman" w:hAnsi="Times New Roman"/>
                <w:sz w:val="28"/>
                <w:szCs w:val="28"/>
              </w:rPr>
              <w:t>42.42</w:t>
            </w:r>
            <w:r w:rsidRPr="00BF4A05">
              <w:rPr>
                <w:rFonts w:ascii="Times New Roman" w:hAnsi="Times New Roman"/>
                <w:sz w:val="28"/>
                <w:szCs w:val="28"/>
              </w:rPr>
              <w:t xml:space="preserve"> «</w:t>
            </w:r>
            <w:r w:rsidR="006F3363" w:rsidRPr="00BF4A05">
              <w:rPr>
                <w:rFonts w:ascii="Times New Roman" w:hAnsi="Times New Roman"/>
                <w:sz w:val="28"/>
                <w:szCs w:val="28"/>
              </w:rPr>
              <w:t xml:space="preserve">Полная </w:t>
            </w:r>
            <w:r w:rsidR="009C3B3B" w:rsidRPr="00BF4A05">
              <w:rPr>
                <w:rFonts w:ascii="Times New Roman" w:hAnsi="Times New Roman"/>
                <w:sz w:val="28"/>
                <w:szCs w:val="28"/>
              </w:rPr>
              <w:t>эзофагэктомия</w:t>
            </w:r>
            <w:r w:rsidRPr="00BF4A05">
              <w:rPr>
                <w:rFonts w:ascii="Times New Roman" w:hAnsi="Times New Roman"/>
                <w:sz w:val="28"/>
                <w:szCs w:val="28"/>
              </w:rPr>
              <w:t>»</w:t>
            </w:r>
          </w:p>
          <w:p w:rsidR="00E12E04" w:rsidRPr="00BF4A05" w:rsidRDefault="005E5566" w:rsidP="000878E3">
            <w:pPr>
              <w:spacing w:after="0" w:line="240" w:lineRule="auto"/>
              <w:contextualSpacing/>
              <w:rPr>
                <w:rFonts w:ascii="Times New Roman" w:hAnsi="Times New Roman"/>
                <w:sz w:val="28"/>
                <w:szCs w:val="28"/>
              </w:rPr>
            </w:pPr>
            <w:r w:rsidRPr="00BF4A05">
              <w:rPr>
                <w:rFonts w:ascii="Times New Roman" w:hAnsi="Times New Roman"/>
                <w:sz w:val="28"/>
                <w:szCs w:val="28"/>
              </w:rPr>
              <w:t xml:space="preserve">(Эзофагэктомия по </w:t>
            </w:r>
            <w:r w:rsidRPr="00BF4A05">
              <w:rPr>
                <w:rFonts w:ascii="Times New Roman" w:hAnsi="Times New Roman"/>
                <w:sz w:val="28"/>
                <w:szCs w:val="28"/>
                <w:lang w:val="en-US"/>
              </w:rPr>
              <w:t>Ivor</w:t>
            </w:r>
            <w:r w:rsidRPr="00BF4A05">
              <w:rPr>
                <w:rFonts w:ascii="Times New Roman" w:hAnsi="Times New Roman"/>
                <w:sz w:val="28"/>
                <w:szCs w:val="28"/>
              </w:rPr>
              <w:t>-</w:t>
            </w:r>
            <w:r w:rsidRPr="00BF4A05">
              <w:rPr>
                <w:rFonts w:ascii="Times New Roman" w:hAnsi="Times New Roman"/>
                <w:sz w:val="28"/>
                <w:szCs w:val="28"/>
                <w:lang w:val="en-US"/>
              </w:rPr>
              <w:t>Lewis</w:t>
            </w:r>
            <w:r w:rsidRPr="00BF4A05">
              <w:rPr>
                <w:rFonts w:ascii="Times New Roman" w:hAnsi="Times New Roman"/>
                <w:sz w:val="28"/>
                <w:szCs w:val="28"/>
              </w:rPr>
              <w:t xml:space="preserve"> через два доступа)</w:t>
            </w:r>
          </w:p>
        </w:tc>
      </w:tr>
      <w:tr w:rsidR="00E12E04" w:rsidRPr="00BF4A05" w:rsidTr="00667559">
        <w:tc>
          <w:tcPr>
            <w:tcW w:w="2263" w:type="dxa"/>
          </w:tcPr>
          <w:p w:rsidR="00E12E04" w:rsidRPr="00BF4A05" w:rsidRDefault="00E12E04" w:rsidP="000878E3">
            <w:pPr>
              <w:pStyle w:val="a3"/>
              <w:numPr>
                <w:ilvl w:val="0"/>
                <w:numId w:val="33"/>
              </w:numPr>
              <w:tabs>
                <w:tab w:val="center" w:pos="171"/>
                <w:tab w:val="center" w:pos="313"/>
              </w:tabs>
              <w:spacing w:after="0" w:line="240" w:lineRule="auto"/>
              <w:ind w:left="0" w:firstLine="0"/>
              <w:rPr>
                <w:rFonts w:ascii="Times New Roman" w:hAnsi="Times New Roman"/>
                <w:sz w:val="28"/>
                <w:szCs w:val="28"/>
              </w:rPr>
            </w:pPr>
            <w:r w:rsidRPr="00BF4A05">
              <w:rPr>
                <w:rFonts w:ascii="Times New Roman" w:hAnsi="Times New Roman"/>
                <w:sz w:val="28"/>
                <w:szCs w:val="28"/>
              </w:rPr>
              <w:t xml:space="preserve">Краткое описание, предварительная стоимость </w:t>
            </w:r>
          </w:p>
        </w:tc>
        <w:tc>
          <w:tcPr>
            <w:tcW w:w="7308" w:type="dxa"/>
          </w:tcPr>
          <w:p w:rsidR="00240D6C" w:rsidRPr="00BF4A05" w:rsidRDefault="00240D6C" w:rsidP="000878E3">
            <w:pPr>
              <w:spacing w:after="0" w:line="240" w:lineRule="auto"/>
              <w:contextualSpacing/>
              <w:rPr>
                <w:rFonts w:ascii="Times New Roman" w:hAnsi="Times New Roman"/>
                <w:sz w:val="28"/>
                <w:szCs w:val="28"/>
              </w:rPr>
            </w:pPr>
            <w:r w:rsidRPr="00BF4A05">
              <w:rPr>
                <w:rFonts w:ascii="Times New Roman" w:hAnsi="Times New Roman"/>
                <w:sz w:val="28"/>
                <w:szCs w:val="28"/>
              </w:rPr>
              <w:t xml:space="preserve">При операции </w:t>
            </w:r>
            <w:proofErr w:type="spellStart"/>
            <w:proofErr w:type="gramStart"/>
            <w:r w:rsidRPr="00BF4A05">
              <w:rPr>
                <w:rFonts w:ascii="Times New Roman" w:hAnsi="Times New Roman"/>
                <w:sz w:val="28"/>
                <w:szCs w:val="28"/>
              </w:rPr>
              <w:t>McKeown</w:t>
            </w:r>
            <w:proofErr w:type="spellEnd"/>
            <w:proofErr w:type="gramEnd"/>
            <w:r w:rsidRPr="00BF4A05">
              <w:rPr>
                <w:rFonts w:ascii="Times New Roman" w:hAnsi="Times New Roman"/>
                <w:sz w:val="28"/>
                <w:szCs w:val="28"/>
              </w:rPr>
              <w:t xml:space="preserve"> как и при операции </w:t>
            </w:r>
            <w:proofErr w:type="spellStart"/>
            <w:r w:rsidRPr="00BF4A05">
              <w:rPr>
                <w:rFonts w:ascii="Times New Roman" w:hAnsi="Times New Roman"/>
                <w:sz w:val="28"/>
                <w:szCs w:val="28"/>
              </w:rPr>
              <w:t>Ivor</w:t>
            </w:r>
            <w:proofErr w:type="spellEnd"/>
            <w:r w:rsidRPr="00BF4A05">
              <w:rPr>
                <w:rFonts w:ascii="Times New Roman" w:hAnsi="Times New Roman"/>
                <w:sz w:val="28"/>
                <w:szCs w:val="28"/>
              </w:rPr>
              <w:t xml:space="preserve"> </w:t>
            </w:r>
            <w:proofErr w:type="spellStart"/>
            <w:r w:rsidRPr="00BF4A05">
              <w:rPr>
                <w:rFonts w:ascii="Times New Roman" w:hAnsi="Times New Roman"/>
                <w:sz w:val="28"/>
                <w:szCs w:val="28"/>
              </w:rPr>
              <w:t>Lewis</w:t>
            </w:r>
            <w:proofErr w:type="spellEnd"/>
            <w:r w:rsidRPr="00BF4A05">
              <w:rPr>
                <w:rFonts w:ascii="Times New Roman" w:hAnsi="Times New Roman"/>
                <w:sz w:val="28"/>
                <w:szCs w:val="28"/>
              </w:rPr>
              <w:t xml:space="preserve"> </w:t>
            </w:r>
            <w:proofErr w:type="spellStart"/>
            <w:r w:rsidRPr="00BF4A05">
              <w:rPr>
                <w:rFonts w:ascii="Times New Roman" w:hAnsi="Times New Roman"/>
                <w:sz w:val="28"/>
                <w:szCs w:val="28"/>
              </w:rPr>
              <w:t>верхне-срединным</w:t>
            </w:r>
            <w:proofErr w:type="spellEnd"/>
            <w:r w:rsidRPr="00BF4A05">
              <w:rPr>
                <w:rFonts w:ascii="Times New Roman" w:hAnsi="Times New Roman"/>
                <w:sz w:val="28"/>
                <w:szCs w:val="28"/>
              </w:rPr>
              <w:t xml:space="preserve"> </w:t>
            </w:r>
            <w:proofErr w:type="spellStart"/>
            <w:r w:rsidRPr="00BF4A05">
              <w:rPr>
                <w:rFonts w:ascii="Times New Roman" w:hAnsi="Times New Roman"/>
                <w:sz w:val="28"/>
                <w:szCs w:val="28"/>
              </w:rPr>
              <w:t>лапаротомным</w:t>
            </w:r>
            <w:proofErr w:type="spellEnd"/>
            <w:r w:rsidRPr="00BF4A05">
              <w:rPr>
                <w:rFonts w:ascii="Times New Roman" w:hAnsi="Times New Roman"/>
                <w:sz w:val="28"/>
                <w:szCs w:val="28"/>
              </w:rPr>
              <w:t xml:space="preserve"> доступом проводят мобилизацию желудка, через правосторонний </w:t>
            </w:r>
            <w:proofErr w:type="spellStart"/>
            <w:r w:rsidRPr="00BF4A05">
              <w:rPr>
                <w:rFonts w:ascii="Times New Roman" w:hAnsi="Times New Roman"/>
                <w:sz w:val="28"/>
                <w:szCs w:val="28"/>
              </w:rPr>
              <w:t>торакотомический</w:t>
            </w:r>
            <w:proofErr w:type="spellEnd"/>
            <w:r w:rsidRPr="00BF4A05">
              <w:rPr>
                <w:rFonts w:ascii="Times New Roman" w:hAnsi="Times New Roman"/>
                <w:sz w:val="28"/>
                <w:szCs w:val="28"/>
              </w:rPr>
              <w:t xml:space="preserve"> доступ проводят тотальную </w:t>
            </w:r>
            <w:proofErr w:type="spellStart"/>
            <w:r w:rsidRPr="00BF4A05">
              <w:rPr>
                <w:rFonts w:ascii="Times New Roman" w:hAnsi="Times New Roman"/>
                <w:sz w:val="28"/>
                <w:szCs w:val="28"/>
              </w:rPr>
              <w:t>медиастенальную</w:t>
            </w:r>
            <w:proofErr w:type="spellEnd"/>
            <w:r w:rsidRPr="00BF4A05">
              <w:rPr>
                <w:rFonts w:ascii="Times New Roman" w:hAnsi="Times New Roman"/>
                <w:sz w:val="28"/>
                <w:szCs w:val="28"/>
              </w:rPr>
              <w:t xml:space="preserve"> мобилизацию пищевода, третий этап через трансхиатальный доступ слева производят </w:t>
            </w:r>
            <w:proofErr w:type="spellStart"/>
            <w:r w:rsidRPr="00BF4A05">
              <w:rPr>
                <w:rFonts w:ascii="Times New Roman" w:hAnsi="Times New Roman"/>
                <w:sz w:val="28"/>
                <w:szCs w:val="28"/>
              </w:rPr>
              <w:t>эзофагэктомию</w:t>
            </w:r>
            <w:proofErr w:type="spellEnd"/>
            <w:r w:rsidRPr="00BF4A05">
              <w:rPr>
                <w:rFonts w:ascii="Times New Roman" w:hAnsi="Times New Roman"/>
                <w:sz w:val="28"/>
                <w:szCs w:val="28"/>
              </w:rPr>
              <w:t xml:space="preserve"> с формированием пищеводно</w:t>
            </w:r>
            <w:r w:rsidR="00C02EDC" w:rsidRPr="00BF4A05">
              <w:rPr>
                <w:rFonts w:ascii="Times New Roman" w:hAnsi="Times New Roman"/>
                <w:sz w:val="28"/>
                <w:szCs w:val="28"/>
              </w:rPr>
              <w:t>-желудочного анастомоза на шеи.</w:t>
            </w:r>
          </w:p>
          <w:p w:rsidR="00240D6C" w:rsidRPr="00BF4A05" w:rsidRDefault="00240D6C" w:rsidP="000878E3">
            <w:pPr>
              <w:spacing w:after="0" w:line="240" w:lineRule="auto"/>
              <w:contextualSpacing/>
              <w:rPr>
                <w:rFonts w:ascii="Times New Roman" w:hAnsi="Times New Roman"/>
                <w:sz w:val="28"/>
                <w:szCs w:val="28"/>
              </w:rPr>
            </w:pPr>
            <w:r w:rsidRPr="00BF4A05">
              <w:rPr>
                <w:rFonts w:ascii="Times New Roman" w:hAnsi="Times New Roman"/>
                <w:sz w:val="28"/>
                <w:szCs w:val="28"/>
              </w:rPr>
              <w:t xml:space="preserve">По данным заявителя стоимость проведения </w:t>
            </w:r>
            <w:r w:rsidR="00B72DEF" w:rsidRPr="00BF4A05">
              <w:rPr>
                <w:rFonts w:ascii="Times New Roman" w:hAnsi="Times New Roman"/>
                <w:sz w:val="28"/>
                <w:szCs w:val="28"/>
              </w:rPr>
              <w:t xml:space="preserve">технологии </w:t>
            </w:r>
            <w:r w:rsidRPr="00BF4A05">
              <w:rPr>
                <w:rFonts w:ascii="Times New Roman" w:hAnsi="Times New Roman"/>
                <w:sz w:val="28"/>
                <w:szCs w:val="28"/>
              </w:rPr>
              <w:t>для одного пациента составляет 694 039 тенге без учета стоимости медикаментов и проведенных койко-дней.</w:t>
            </w:r>
          </w:p>
        </w:tc>
      </w:tr>
      <w:tr w:rsidR="00E12E04" w:rsidRPr="00BF4A05" w:rsidTr="00667559">
        <w:tc>
          <w:tcPr>
            <w:tcW w:w="2263" w:type="dxa"/>
          </w:tcPr>
          <w:p w:rsidR="00E12E04" w:rsidRPr="00BF4A05" w:rsidRDefault="00E12E04" w:rsidP="000878E3">
            <w:pPr>
              <w:pStyle w:val="a3"/>
              <w:numPr>
                <w:ilvl w:val="0"/>
                <w:numId w:val="33"/>
              </w:numPr>
              <w:tabs>
                <w:tab w:val="center" w:pos="171"/>
                <w:tab w:val="center" w:pos="313"/>
              </w:tabs>
              <w:spacing w:after="0" w:line="240" w:lineRule="auto"/>
              <w:ind w:left="0" w:firstLine="0"/>
              <w:rPr>
                <w:rFonts w:ascii="Times New Roman" w:hAnsi="Times New Roman"/>
                <w:sz w:val="28"/>
                <w:szCs w:val="28"/>
              </w:rPr>
            </w:pPr>
            <w:r w:rsidRPr="00BF4A05">
              <w:rPr>
                <w:rFonts w:ascii="Times New Roman" w:hAnsi="Times New Roman"/>
                <w:sz w:val="28"/>
                <w:szCs w:val="28"/>
              </w:rPr>
              <w:t>Специалисты/Персонал/</w:t>
            </w:r>
            <w:r w:rsidR="00667559" w:rsidRPr="00BF4A05">
              <w:rPr>
                <w:rFonts w:ascii="Times New Roman" w:hAnsi="Times New Roman"/>
                <w:sz w:val="28"/>
                <w:szCs w:val="28"/>
                <w:lang w:val="kk-KZ"/>
              </w:rPr>
              <w:t xml:space="preserve"> </w:t>
            </w:r>
            <w:r w:rsidRPr="00BF4A05">
              <w:rPr>
                <w:rFonts w:ascii="Times New Roman" w:hAnsi="Times New Roman"/>
                <w:sz w:val="28"/>
                <w:szCs w:val="28"/>
              </w:rPr>
              <w:t>Условия для проведения вмешательства</w:t>
            </w:r>
          </w:p>
        </w:tc>
        <w:tc>
          <w:tcPr>
            <w:tcW w:w="7308" w:type="dxa"/>
          </w:tcPr>
          <w:p w:rsidR="00245BD0" w:rsidRPr="00BF4A05" w:rsidRDefault="00240D6C" w:rsidP="000878E3">
            <w:pPr>
              <w:spacing w:after="0" w:line="240" w:lineRule="auto"/>
              <w:contextualSpacing/>
              <w:rPr>
                <w:rFonts w:ascii="Times New Roman" w:hAnsi="Times New Roman"/>
                <w:sz w:val="28"/>
                <w:szCs w:val="28"/>
              </w:rPr>
            </w:pPr>
            <w:r w:rsidRPr="00BF4A05">
              <w:rPr>
                <w:rFonts w:ascii="Times New Roman" w:hAnsi="Times New Roman"/>
                <w:sz w:val="28"/>
                <w:szCs w:val="28"/>
              </w:rPr>
              <w:t xml:space="preserve">Заявитель обладает всеми необходимыми условиями и оборудованием для проведения технологии: 1) центр торакальной онкологии на 30 стационарных коек; 2) операции выполняются хирургами-онкологами, имеющими знания, навыки и опыт проведения </w:t>
            </w:r>
            <w:r w:rsidR="00B72DEF" w:rsidRPr="00BF4A05">
              <w:rPr>
                <w:rFonts w:ascii="Times New Roman" w:hAnsi="Times New Roman"/>
                <w:sz w:val="28"/>
                <w:szCs w:val="28"/>
              </w:rPr>
              <w:t>эзофагэктомии.</w:t>
            </w:r>
          </w:p>
        </w:tc>
      </w:tr>
      <w:tr w:rsidR="00E12E04" w:rsidRPr="00BF4A05" w:rsidTr="00667559">
        <w:trPr>
          <w:trHeight w:val="325"/>
        </w:trPr>
        <w:tc>
          <w:tcPr>
            <w:tcW w:w="2263" w:type="dxa"/>
          </w:tcPr>
          <w:p w:rsidR="00E12E04" w:rsidRPr="00BF4A05" w:rsidRDefault="00E12E04" w:rsidP="000878E3">
            <w:pPr>
              <w:pStyle w:val="a3"/>
              <w:numPr>
                <w:ilvl w:val="0"/>
                <w:numId w:val="33"/>
              </w:numPr>
              <w:tabs>
                <w:tab w:val="center" w:pos="171"/>
                <w:tab w:val="center" w:pos="313"/>
              </w:tabs>
              <w:spacing w:after="0" w:line="240" w:lineRule="auto"/>
              <w:ind w:left="0" w:firstLine="0"/>
              <w:rPr>
                <w:rFonts w:ascii="Times New Roman" w:hAnsi="Times New Roman"/>
                <w:sz w:val="28"/>
                <w:szCs w:val="28"/>
              </w:rPr>
            </w:pPr>
            <w:r w:rsidRPr="00BF4A05">
              <w:rPr>
                <w:rFonts w:ascii="Times New Roman" w:hAnsi="Times New Roman"/>
                <w:sz w:val="28"/>
                <w:szCs w:val="28"/>
              </w:rPr>
              <w:t>Результаты ОМТ</w:t>
            </w:r>
          </w:p>
        </w:tc>
        <w:tc>
          <w:tcPr>
            <w:tcW w:w="7308" w:type="dxa"/>
          </w:tcPr>
          <w:p w:rsidR="00245BD0" w:rsidRPr="00BF4A05" w:rsidRDefault="00245BD0" w:rsidP="000878E3">
            <w:pPr>
              <w:spacing w:after="0" w:line="240" w:lineRule="auto"/>
              <w:contextualSpacing/>
              <w:rPr>
                <w:rFonts w:ascii="Times New Roman" w:hAnsi="Times New Roman"/>
                <w:sz w:val="28"/>
                <w:szCs w:val="28"/>
              </w:rPr>
            </w:pPr>
            <w:r w:rsidRPr="00BF4A05">
              <w:rPr>
                <w:rFonts w:ascii="Times New Roman" w:hAnsi="Times New Roman"/>
                <w:sz w:val="28"/>
                <w:szCs w:val="28"/>
              </w:rPr>
              <w:t>Эзофагэктомия является общепринятым стандартом лечения рака пищевода, так как у большинства пациентов имеет место прорастание опухоли в подслизистый слой.</w:t>
            </w:r>
          </w:p>
          <w:p w:rsidR="00245BD0" w:rsidRPr="00BF4A05" w:rsidRDefault="00245BD0" w:rsidP="000878E3">
            <w:pPr>
              <w:spacing w:after="0" w:line="240" w:lineRule="auto"/>
              <w:contextualSpacing/>
              <w:rPr>
                <w:rFonts w:ascii="Times New Roman" w:hAnsi="Times New Roman"/>
                <w:sz w:val="28"/>
                <w:szCs w:val="28"/>
              </w:rPr>
            </w:pPr>
            <w:r w:rsidRPr="00BF4A05">
              <w:rPr>
                <w:rFonts w:ascii="Times New Roman" w:hAnsi="Times New Roman"/>
                <w:sz w:val="28"/>
                <w:szCs w:val="28"/>
              </w:rPr>
              <w:t xml:space="preserve">Эзофагэктомия через три доступа по </w:t>
            </w:r>
            <w:proofErr w:type="spellStart"/>
            <w:r w:rsidRPr="00BF4A05">
              <w:rPr>
                <w:rFonts w:ascii="Times New Roman" w:hAnsi="Times New Roman"/>
                <w:sz w:val="28"/>
                <w:szCs w:val="28"/>
              </w:rPr>
              <w:t>McKeown</w:t>
            </w:r>
            <w:proofErr w:type="spellEnd"/>
            <w:r w:rsidRPr="00BF4A05">
              <w:rPr>
                <w:rFonts w:ascii="Times New Roman" w:hAnsi="Times New Roman"/>
                <w:sz w:val="28"/>
                <w:szCs w:val="28"/>
              </w:rPr>
              <w:t xml:space="preserve"> является </w:t>
            </w:r>
            <w:r w:rsidRPr="00BF4A05">
              <w:rPr>
                <w:rFonts w:ascii="Times New Roman" w:hAnsi="Times New Roman"/>
                <w:sz w:val="28"/>
                <w:szCs w:val="28"/>
              </w:rPr>
              <w:lastRenderedPageBreak/>
              <w:t xml:space="preserve">клинически эффективным методом хирургического удаления опухоли пищевода и является одним из 3-х общепринятых основных (стандартных) методов эзофагэктомии (помимо эзофагэктомии через два доступа по </w:t>
            </w:r>
            <w:proofErr w:type="spellStart"/>
            <w:r w:rsidRPr="00BF4A05">
              <w:rPr>
                <w:rFonts w:ascii="Times New Roman" w:hAnsi="Times New Roman"/>
                <w:sz w:val="28"/>
                <w:szCs w:val="28"/>
              </w:rPr>
              <w:t>Ivor</w:t>
            </w:r>
            <w:proofErr w:type="spellEnd"/>
            <w:r w:rsidRPr="00BF4A05">
              <w:rPr>
                <w:rFonts w:ascii="Times New Roman" w:hAnsi="Times New Roman"/>
                <w:sz w:val="28"/>
                <w:szCs w:val="28"/>
              </w:rPr>
              <w:t xml:space="preserve"> </w:t>
            </w:r>
            <w:proofErr w:type="spellStart"/>
            <w:r w:rsidRPr="00BF4A05">
              <w:rPr>
                <w:rFonts w:ascii="Times New Roman" w:hAnsi="Times New Roman"/>
                <w:sz w:val="28"/>
                <w:szCs w:val="28"/>
              </w:rPr>
              <w:t>Lewis</w:t>
            </w:r>
            <w:proofErr w:type="spellEnd"/>
            <w:r w:rsidRPr="00BF4A05">
              <w:rPr>
                <w:rFonts w:ascii="Times New Roman" w:hAnsi="Times New Roman"/>
                <w:sz w:val="28"/>
                <w:szCs w:val="28"/>
              </w:rPr>
              <w:t xml:space="preserve">, </w:t>
            </w:r>
            <w:proofErr w:type="spellStart"/>
            <w:r w:rsidRPr="00BF4A05">
              <w:rPr>
                <w:rFonts w:ascii="Times New Roman" w:hAnsi="Times New Roman"/>
                <w:sz w:val="28"/>
                <w:szCs w:val="28"/>
              </w:rPr>
              <w:t>эзофагэктомии</w:t>
            </w:r>
            <w:proofErr w:type="spellEnd"/>
            <w:r w:rsidRPr="00BF4A05">
              <w:rPr>
                <w:rFonts w:ascii="Times New Roman" w:hAnsi="Times New Roman"/>
                <w:sz w:val="28"/>
                <w:szCs w:val="28"/>
              </w:rPr>
              <w:t xml:space="preserve"> через трансхиатальный доступ).</w:t>
            </w:r>
          </w:p>
          <w:p w:rsidR="00667559" w:rsidRPr="00BF4A05" w:rsidRDefault="00667559" w:rsidP="000878E3">
            <w:pPr>
              <w:spacing w:after="0" w:line="240" w:lineRule="auto"/>
              <w:contextualSpacing/>
              <w:rPr>
                <w:rFonts w:ascii="Times New Roman" w:hAnsi="Times New Roman"/>
                <w:sz w:val="28"/>
                <w:szCs w:val="28"/>
              </w:rPr>
            </w:pPr>
            <w:r w:rsidRPr="00BF4A05">
              <w:rPr>
                <w:rFonts w:ascii="Times New Roman" w:hAnsi="Times New Roman"/>
                <w:sz w:val="28"/>
                <w:szCs w:val="28"/>
                <w:lang w:val="kk-KZ"/>
              </w:rPr>
              <w:t xml:space="preserve">Добавление </w:t>
            </w:r>
            <w:r w:rsidRPr="00BF4A05">
              <w:rPr>
                <w:rFonts w:ascii="Times New Roman" w:hAnsi="Times New Roman"/>
                <w:sz w:val="28"/>
                <w:szCs w:val="28"/>
              </w:rPr>
              <w:t>шейного анастомоза позволяет провести резекцию более проксимальных опухолей пищевода, снизить частоту местных рецидивов и облегчить возможность коррекции послеоперационных осложнений со стороны утечки анастомоза.</w:t>
            </w:r>
          </w:p>
          <w:p w:rsidR="00245BD0" w:rsidRPr="00BF4A05" w:rsidRDefault="00245BD0" w:rsidP="000878E3">
            <w:pPr>
              <w:spacing w:after="0" w:line="240" w:lineRule="auto"/>
              <w:contextualSpacing/>
              <w:rPr>
                <w:rFonts w:ascii="Times New Roman" w:hAnsi="Times New Roman"/>
                <w:sz w:val="28"/>
                <w:szCs w:val="28"/>
              </w:rPr>
            </w:pPr>
            <w:r w:rsidRPr="00BF4A05">
              <w:rPr>
                <w:rFonts w:ascii="Times New Roman" w:hAnsi="Times New Roman"/>
                <w:sz w:val="28"/>
                <w:szCs w:val="28"/>
              </w:rPr>
              <w:t xml:space="preserve">Недавние технологические достижения также позволяют использовать минимально инвазивные методы эзофагэктомии, которые состоят из комбинации </w:t>
            </w:r>
            <w:proofErr w:type="spellStart"/>
            <w:r w:rsidRPr="00BF4A05">
              <w:rPr>
                <w:rFonts w:ascii="Times New Roman" w:hAnsi="Times New Roman"/>
                <w:sz w:val="28"/>
                <w:szCs w:val="28"/>
              </w:rPr>
              <w:t>лапароскопических</w:t>
            </w:r>
            <w:proofErr w:type="spellEnd"/>
            <w:r w:rsidRPr="00BF4A05">
              <w:rPr>
                <w:rFonts w:ascii="Times New Roman" w:hAnsi="Times New Roman"/>
                <w:sz w:val="28"/>
                <w:szCs w:val="28"/>
              </w:rPr>
              <w:t xml:space="preserve">, </w:t>
            </w:r>
            <w:proofErr w:type="spellStart"/>
            <w:r w:rsidRPr="00BF4A05">
              <w:rPr>
                <w:rFonts w:ascii="Times New Roman" w:hAnsi="Times New Roman"/>
                <w:sz w:val="28"/>
                <w:szCs w:val="28"/>
              </w:rPr>
              <w:t>торакопических</w:t>
            </w:r>
            <w:proofErr w:type="spellEnd"/>
            <w:r w:rsidRPr="00BF4A05">
              <w:rPr>
                <w:rFonts w:ascii="Times New Roman" w:hAnsi="Times New Roman"/>
                <w:sz w:val="28"/>
                <w:szCs w:val="28"/>
              </w:rPr>
              <w:t xml:space="preserve"> и роботизированных подходов, продемонстрировавших некоторые клинические преимущества в краткосрочной перспективе.</w:t>
            </w:r>
          </w:p>
          <w:p w:rsidR="00E12E04" w:rsidRPr="00BF4A05" w:rsidRDefault="00245BD0" w:rsidP="000878E3">
            <w:pPr>
              <w:spacing w:after="0" w:line="240" w:lineRule="auto"/>
              <w:contextualSpacing/>
              <w:rPr>
                <w:rFonts w:ascii="Times New Roman" w:hAnsi="Times New Roman"/>
                <w:sz w:val="28"/>
                <w:szCs w:val="28"/>
              </w:rPr>
            </w:pPr>
            <w:r w:rsidRPr="00BF4A05">
              <w:rPr>
                <w:rFonts w:ascii="Times New Roman" w:hAnsi="Times New Roman"/>
                <w:sz w:val="28"/>
                <w:szCs w:val="28"/>
              </w:rPr>
              <w:t>Следует отметить, что опыт оперирующего хирурга и количество проведенных операций в медицинской организации являются одними из наиболее важных факторов снижения частоты послеоперационных осложнений и смертности, а</w:t>
            </w:r>
            <w:r w:rsidR="00667559" w:rsidRPr="00BF4A05">
              <w:rPr>
                <w:rFonts w:ascii="Times New Roman" w:hAnsi="Times New Roman"/>
                <w:sz w:val="28"/>
                <w:szCs w:val="28"/>
              </w:rPr>
              <w:t xml:space="preserve"> не вид хирургического подхода.</w:t>
            </w:r>
          </w:p>
        </w:tc>
      </w:tr>
    </w:tbl>
    <w:p w:rsidR="00E12E04" w:rsidRPr="00BF4A05" w:rsidRDefault="00E12E04" w:rsidP="000878E3">
      <w:pPr>
        <w:spacing w:after="0" w:line="240" w:lineRule="auto"/>
        <w:rPr>
          <w:rFonts w:ascii="Times New Roman" w:hAnsi="Times New Roman"/>
          <w:b/>
          <w:sz w:val="28"/>
          <w:szCs w:val="28"/>
        </w:rPr>
      </w:pPr>
    </w:p>
    <w:p w:rsidR="00E12E04" w:rsidRPr="00BF4A05" w:rsidRDefault="00E12E04" w:rsidP="000878E3">
      <w:pPr>
        <w:spacing w:after="0" w:line="240" w:lineRule="auto"/>
        <w:jc w:val="center"/>
        <w:rPr>
          <w:rFonts w:ascii="Times New Roman" w:hAnsi="Times New Roman"/>
          <w:b/>
          <w:sz w:val="28"/>
          <w:szCs w:val="28"/>
        </w:rPr>
      </w:pPr>
      <w:r w:rsidRPr="00BF4A05">
        <w:rPr>
          <w:rFonts w:ascii="Times New Roman" w:hAnsi="Times New Roman"/>
          <w:b/>
          <w:sz w:val="28"/>
          <w:szCs w:val="28"/>
        </w:rPr>
        <w:br w:type="page"/>
      </w:r>
      <w:r w:rsidRPr="00BF4A05">
        <w:rPr>
          <w:rFonts w:ascii="Times New Roman" w:hAnsi="Times New Roman"/>
          <w:b/>
          <w:sz w:val="28"/>
          <w:szCs w:val="28"/>
        </w:rPr>
        <w:lastRenderedPageBreak/>
        <w:t>Оценка медицинской технологии</w:t>
      </w:r>
    </w:p>
    <w:p w:rsidR="00E12E04" w:rsidRPr="00BF4A05" w:rsidRDefault="00E12E04" w:rsidP="000878E3">
      <w:pPr>
        <w:pStyle w:val="a3"/>
        <w:numPr>
          <w:ilvl w:val="1"/>
          <w:numId w:val="31"/>
        </w:numPr>
        <w:tabs>
          <w:tab w:val="left" w:pos="1276"/>
        </w:tabs>
        <w:spacing w:after="0" w:line="240" w:lineRule="auto"/>
        <w:ind w:left="0" w:firstLine="709"/>
        <w:rPr>
          <w:rFonts w:ascii="Times New Roman" w:hAnsi="Times New Roman"/>
          <w:b/>
          <w:sz w:val="28"/>
          <w:szCs w:val="28"/>
        </w:rPr>
      </w:pPr>
      <w:r w:rsidRPr="00BF4A05">
        <w:rPr>
          <w:rFonts w:ascii="Times New Roman" w:hAnsi="Times New Roman"/>
          <w:b/>
          <w:sz w:val="28"/>
          <w:szCs w:val="28"/>
        </w:rPr>
        <w:t>Описание заболевания</w:t>
      </w:r>
    </w:p>
    <w:p w:rsidR="00E12E04" w:rsidRPr="00BF4A05" w:rsidRDefault="00E12E04" w:rsidP="000878E3">
      <w:pPr>
        <w:pStyle w:val="a3"/>
        <w:numPr>
          <w:ilvl w:val="1"/>
          <w:numId w:val="32"/>
        </w:numPr>
        <w:tabs>
          <w:tab w:val="left" w:pos="1276"/>
        </w:tabs>
        <w:spacing w:after="0" w:line="240" w:lineRule="auto"/>
        <w:ind w:left="0" w:firstLine="709"/>
        <w:rPr>
          <w:rFonts w:ascii="Times New Roman" w:hAnsi="Times New Roman"/>
          <w:sz w:val="28"/>
          <w:szCs w:val="28"/>
        </w:rPr>
      </w:pPr>
      <w:r w:rsidRPr="00BF4A05">
        <w:rPr>
          <w:rFonts w:ascii="Times New Roman" w:hAnsi="Times New Roman"/>
          <w:sz w:val="28"/>
          <w:szCs w:val="28"/>
        </w:rPr>
        <w:t>Описание, причины заболевания, причины факторов рисков</w:t>
      </w:r>
    </w:p>
    <w:p w:rsidR="00415766" w:rsidRPr="00BF4A05" w:rsidRDefault="00BF6E86" w:rsidP="000878E3">
      <w:pPr>
        <w:pStyle w:val="a3"/>
        <w:tabs>
          <w:tab w:val="left" w:pos="709"/>
        </w:tabs>
        <w:spacing w:after="0" w:line="240" w:lineRule="auto"/>
        <w:ind w:left="0"/>
        <w:jc w:val="both"/>
        <w:rPr>
          <w:rFonts w:ascii="Times New Roman" w:hAnsi="Times New Roman"/>
          <w:sz w:val="28"/>
          <w:szCs w:val="28"/>
        </w:rPr>
      </w:pPr>
      <w:r w:rsidRPr="00BF4A05">
        <w:rPr>
          <w:rFonts w:ascii="Times New Roman" w:hAnsi="Times New Roman"/>
          <w:sz w:val="28"/>
          <w:szCs w:val="28"/>
        </w:rPr>
        <w:tab/>
      </w:r>
      <w:r w:rsidR="00415766" w:rsidRPr="00BF4A05">
        <w:rPr>
          <w:rFonts w:ascii="Times New Roman" w:hAnsi="Times New Roman"/>
          <w:sz w:val="28"/>
          <w:szCs w:val="28"/>
        </w:rPr>
        <w:t xml:space="preserve">Рак пищевода остается сложной проблемой как пациента, так и для клинициста. За последние 30 лет 5-летняя выживаемость улучшилась, возможно, вследствие комбинации прогресса в хирургических исходах, применения системной химиотерапии и радиотерапии, комбинированного лечения. Операция остается фундаментальным компонентом лечения локализованной карциномы пищевода. Описаны различные методики </w:t>
      </w:r>
      <w:proofErr w:type="spellStart"/>
      <w:r w:rsidR="00415766" w:rsidRPr="00BF4A05">
        <w:rPr>
          <w:rFonts w:ascii="Times New Roman" w:hAnsi="Times New Roman"/>
          <w:sz w:val="28"/>
          <w:szCs w:val="28"/>
        </w:rPr>
        <w:t>эзофагэктомии</w:t>
      </w:r>
      <w:proofErr w:type="spellEnd"/>
      <w:r w:rsidR="00415766" w:rsidRPr="00BF4A05">
        <w:rPr>
          <w:rFonts w:ascii="Times New Roman" w:hAnsi="Times New Roman"/>
          <w:sz w:val="28"/>
          <w:szCs w:val="28"/>
        </w:rPr>
        <w:t xml:space="preserve">, при </w:t>
      </w:r>
      <w:proofErr w:type="spellStart"/>
      <w:r w:rsidR="00415766" w:rsidRPr="00BF4A05">
        <w:rPr>
          <w:rFonts w:ascii="Times New Roman" w:hAnsi="Times New Roman"/>
          <w:sz w:val="28"/>
          <w:szCs w:val="28"/>
        </w:rPr>
        <w:t>трансхиатальной</w:t>
      </w:r>
      <w:proofErr w:type="spellEnd"/>
      <w:r w:rsidR="00415766" w:rsidRPr="00BF4A05">
        <w:rPr>
          <w:rFonts w:ascii="Times New Roman" w:hAnsi="Times New Roman"/>
          <w:sz w:val="28"/>
          <w:szCs w:val="28"/>
        </w:rPr>
        <w:t xml:space="preserve"> резекции отмечена относительно низкая частота развития послеоперационных осложнений и летальных исходов. </w:t>
      </w:r>
    </w:p>
    <w:p w:rsidR="00415766" w:rsidRPr="00BF4A05" w:rsidRDefault="00BF6E86" w:rsidP="000878E3">
      <w:pPr>
        <w:tabs>
          <w:tab w:val="left" w:pos="709"/>
        </w:tabs>
        <w:spacing w:after="0" w:line="240" w:lineRule="auto"/>
        <w:jc w:val="both"/>
        <w:rPr>
          <w:rFonts w:ascii="Times New Roman" w:hAnsi="Times New Roman"/>
          <w:sz w:val="28"/>
          <w:szCs w:val="28"/>
        </w:rPr>
      </w:pPr>
      <w:r w:rsidRPr="00BF4A05">
        <w:rPr>
          <w:rFonts w:ascii="Times New Roman" w:hAnsi="Times New Roman"/>
          <w:sz w:val="28"/>
          <w:szCs w:val="28"/>
        </w:rPr>
        <w:tab/>
      </w:r>
      <w:r w:rsidR="00415766" w:rsidRPr="00BF4A05">
        <w:rPr>
          <w:rFonts w:ascii="Times New Roman" w:hAnsi="Times New Roman"/>
          <w:sz w:val="28"/>
          <w:szCs w:val="28"/>
        </w:rPr>
        <w:t xml:space="preserve">Лечение рака верхне-грудного отдела пищевода (РВГП) представляет наиболее сложную проблему клинической онкологии. Часто применяемая лучевая терапия при РВГП приносит лишь временный эффект. Поэтому, основным методом, позволяющим достичь полного излечения, является хирургический, при этом пятилетняя выживаемость больных составляет от 20 до </w:t>
      </w:r>
      <w:r w:rsidR="006E3BDB" w:rsidRPr="00BF4A05">
        <w:rPr>
          <w:rFonts w:ascii="Times New Roman" w:hAnsi="Times New Roman"/>
          <w:sz w:val="28"/>
          <w:szCs w:val="28"/>
        </w:rPr>
        <w:t>30% по данным различных авторов</w:t>
      </w:r>
      <w:r w:rsidR="00415766" w:rsidRPr="00BF4A05">
        <w:rPr>
          <w:rFonts w:ascii="Times New Roman" w:hAnsi="Times New Roman"/>
          <w:sz w:val="28"/>
          <w:szCs w:val="28"/>
        </w:rPr>
        <w:t>. Наряду с этим, послеоперационная летальность при РП остаётся высокой и достигает 10-12%, а число послеоперационных осложнений колеблется от 20 до 50% в различных клиниках.</w:t>
      </w:r>
    </w:p>
    <w:p w:rsidR="00E12E04" w:rsidRPr="00BF4A05" w:rsidRDefault="00E12E04" w:rsidP="000878E3">
      <w:pPr>
        <w:pStyle w:val="a3"/>
        <w:numPr>
          <w:ilvl w:val="1"/>
          <w:numId w:val="32"/>
        </w:numPr>
        <w:tabs>
          <w:tab w:val="left" w:pos="1276"/>
        </w:tabs>
        <w:spacing w:after="0" w:line="240" w:lineRule="auto"/>
        <w:ind w:left="0" w:firstLine="709"/>
        <w:rPr>
          <w:rFonts w:ascii="Times New Roman" w:hAnsi="Times New Roman"/>
          <w:sz w:val="28"/>
          <w:szCs w:val="28"/>
        </w:rPr>
      </w:pPr>
      <w:r w:rsidRPr="00BF4A05">
        <w:rPr>
          <w:rFonts w:ascii="Times New Roman" w:hAnsi="Times New Roman"/>
          <w:sz w:val="28"/>
          <w:szCs w:val="28"/>
        </w:rPr>
        <w:t>Популяц</w:t>
      </w:r>
      <w:r w:rsidR="006E3BDB" w:rsidRPr="00BF4A05">
        <w:rPr>
          <w:rFonts w:ascii="Times New Roman" w:hAnsi="Times New Roman"/>
          <w:sz w:val="28"/>
          <w:szCs w:val="28"/>
        </w:rPr>
        <w:t>ия (характеристика, количество)</w:t>
      </w:r>
    </w:p>
    <w:p w:rsidR="00E12E04" w:rsidRPr="00BF4A05" w:rsidRDefault="00E12E04" w:rsidP="000878E3">
      <w:pPr>
        <w:pStyle w:val="a3"/>
        <w:numPr>
          <w:ilvl w:val="1"/>
          <w:numId w:val="32"/>
        </w:numPr>
        <w:tabs>
          <w:tab w:val="left" w:pos="1276"/>
        </w:tabs>
        <w:spacing w:after="0" w:line="240" w:lineRule="auto"/>
        <w:ind w:left="0" w:firstLine="709"/>
        <w:rPr>
          <w:rFonts w:ascii="Times New Roman" w:hAnsi="Times New Roman"/>
          <w:sz w:val="28"/>
          <w:szCs w:val="28"/>
        </w:rPr>
      </w:pPr>
      <w:r w:rsidRPr="00BF4A05">
        <w:rPr>
          <w:rFonts w:ascii="Times New Roman" w:hAnsi="Times New Roman"/>
          <w:sz w:val="28"/>
          <w:szCs w:val="28"/>
        </w:rPr>
        <w:t>Распространённость/заболеваемость</w:t>
      </w:r>
    </w:p>
    <w:p w:rsidR="008D4E2D" w:rsidRPr="00BF4A05" w:rsidRDefault="008D4E2D" w:rsidP="00774AEE">
      <w:pPr>
        <w:pStyle w:val="a3"/>
        <w:tabs>
          <w:tab w:val="left" w:pos="1276"/>
        </w:tabs>
        <w:spacing w:after="0" w:line="240" w:lineRule="auto"/>
        <w:ind w:left="0" w:firstLine="567"/>
        <w:rPr>
          <w:rFonts w:ascii="Times New Roman" w:hAnsi="Times New Roman"/>
          <w:sz w:val="28"/>
          <w:szCs w:val="28"/>
        </w:rPr>
      </w:pPr>
      <w:r w:rsidRPr="00BF4A05">
        <w:rPr>
          <w:rFonts w:ascii="Times New Roman" w:hAnsi="Times New Roman"/>
          <w:sz w:val="28"/>
          <w:szCs w:val="28"/>
        </w:rPr>
        <w:t>Заболеваемость раком пищевода постоянно растет в течение последних 3-х десятилетий, и рак пищевода в настоящее время является восьмым наиболее распространенным заболеванием в мире среди злокачественных новообразований</w:t>
      </w:r>
    </w:p>
    <w:p w:rsidR="00E12E04" w:rsidRPr="00BF4A05" w:rsidRDefault="00E12E04" w:rsidP="000878E3">
      <w:pPr>
        <w:pStyle w:val="a3"/>
        <w:numPr>
          <w:ilvl w:val="1"/>
          <w:numId w:val="32"/>
        </w:numPr>
        <w:tabs>
          <w:tab w:val="left" w:pos="1276"/>
        </w:tabs>
        <w:spacing w:after="0" w:line="240" w:lineRule="auto"/>
        <w:ind w:left="0" w:firstLine="709"/>
        <w:rPr>
          <w:rFonts w:ascii="Times New Roman" w:hAnsi="Times New Roman"/>
          <w:sz w:val="28"/>
          <w:szCs w:val="28"/>
        </w:rPr>
      </w:pPr>
      <w:r w:rsidRPr="00BF4A05">
        <w:rPr>
          <w:rFonts w:ascii="Times New Roman" w:hAnsi="Times New Roman"/>
          <w:sz w:val="28"/>
          <w:szCs w:val="28"/>
        </w:rPr>
        <w:t>Последствия для общества, нагрузка на бюджет</w:t>
      </w:r>
    </w:p>
    <w:p w:rsidR="00E12E04" w:rsidRPr="00BF4A05" w:rsidRDefault="00E12E04" w:rsidP="000878E3">
      <w:pPr>
        <w:pStyle w:val="a3"/>
        <w:numPr>
          <w:ilvl w:val="0"/>
          <w:numId w:val="32"/>
        </w:numPr>
        <w:tabs>
          <w:tab w:val="left" w:pos="1276"/>
        </w:tabs>
        <w:spacing w:after="0" w:line="240" w:lineRule="auto"/>
        <w:ind w:left="0" w:firstLine="709"/>
        <w:rPr>
          <w:rFonts w:ascii="Times New Roman" w:hAnsi="Times New Roman"/>
          <w:b/>
          <w:sz w:val="28"/>
          <w:szCs w:val="28"/>
        </w:rPr>
      </w:pPr>
      <w:r w:rsidRPr="00BF4A05">
        <w:rPr>
          <w:rFonts w:ascii="Times New Roman" w:hAnsi="Times New Roman"/>
          <w:b/>
          <w:sz w:val="28"/>
          <w:szCs w:val="28"/>
        </w:rPr>
        <w:t>Существующие методы лечения/диагностики /реабилитации  в Казахстане</w:t>
      </w:r>
    </w:p>
    <w:p w:rsidR="00E12E04" w:rsidRPr="00BF4A05" w:rsidRDefault="00E12E04" w:rsidP="000878E3">
      <w:pPr>
        <w:pStyle w:val="a3"/>
        <w:numPr>
          <w:ilvl w:val="1"/>
          <w:numId w:val="32"/>
        </w:numPr>
        <w:tabs>
          <w:tab w:val="left" w:pos="1276"/>
        </w:tabs>
        <w:spacing w:after="0" w:line="240" w:lineRule="auto"/>
        <w:ind w:left="0" w:firstLine="709"/>
        <w:rPr>
          <w:rFonts w:ascii="Times New Roman" w:hAnsi="Times New Roman"/>
          <w:sz w:val="28"/>
          <w:szCs w:val="28"/>
        </w:rPr>
      </w:pPr>
      <w:r w:rsidRPr="00BF4A05">
        <w:rPr>
          <w:rFonts w:ascii="Times New Roman" w:hAnsi="Times New Roman"/>
          <w:sz w:val="28"/>
          <w:szCs w:val="28"/>
        </w:rPr>
        <w:t>Лекарственная терапия/хирургические методы/прочее</w:t>
      </w:r>
      <w:r w:rsidR="009D203A" w:rsidRPr="00BF4A05">
        <w:rPr>
          <w:rFonts w:ascii="Times New Roman" w:hAnsi="Times New Roman"/>
          <w:sz w:val="28"/>
          <w:szCs w:val="28"/>
        </w:rPr>
        <w:t xml:space="preserve"> [</w:t>
      </w:r>
      <w:r w:rsidR="009D203A" w:rsidRPr="00BF4A05">
        <w:rPr>
          <w:rStyle w:val="af1"/>
          <w:rFonts w:ascii="Times New Roman" w:hAnsi="Times New Roman"/>
          <w:sz w:val="28"/>
          <w:szCs w:val="28"/>
          <w:vertAlign w:val="baseline"/>
        </w:rPr>
        <w:endnoteReference w:id="1"/>
      </w:r>
      <w:r w:rsidR="009D203A" w:rsidRPr="00BF4A05">
        <w:rPr>
          <w:rFonts w:ascii="Times New Roman" w:hAnsi="Times New Roman"/>
          <w:sz w:val="28"/>
          <w:szCs w:val="28"/>
        </w:rPr>
        <w:t xml:space="preserve">] </w:t>
      </w:r>
    </w:p>
    <w:p w:rsidR="009D203A" w:rsidRPr="00BF4A05" w:rsidRDefault="009D203A" w:rsidP="000878E3">
      <w:pPr>
        <w:pStyle w:val="a3"/>
        <w:tabs>
          <w:tab w:val="left" w:pos="1276"/>
        </w:tabs>
        <w:spacing w:after="0" w:line="240" w:lineRule="auto"/>
        <w:ind w:left="0" w:firstLine="709"/>
        <w:jc w:val="both"/>
        <w:rPr>
          <w:rFonts w:ascii="Times New Roman" w:hAnsi="Times New Roman"/>
          <w:sz w:val="28"/>
          <w:szCs w:val="28"/>
        </w:rPr>
      </w:pPr>
      <w:r w:rsidRPr="00BF4A05">
        <w:rPr>
          <w:rFonts w:ascii="Times New Roman" w:hAnsi="Times New Roman"/>
          <w:sz w:val="28"/>
          <w:szCs w:val="28"/>
        </w:rPr>
        <w:t xml:space="preserve">Выбор методов лечения рака пищевода зависит от многих факторов, в том числе размеров самой опухоли, вовлечения в процесс других органов, тканей, лимфатических узлов. Важным моментом является наличие у пациента сопутствующих заболеваний (тяжелые болезни сердца, легких, почек). Специалисты учитывают все эти факторы. Для пациента разрабатывают индивидуальный план, который может состоять из </w:t>
      </w:r>
      <w:r w:rsidRPr="00BF4A05">
        <w:rPr>
          <w:rFonts w:ascii="Times New Roman" w:hAnsi="Times New Roman"/>
          <w:sz w:val="28"/>
          <w:szCs w:val="28"/>
        </w:rPr>
        <w:lastRenderedPageBreak/>
        <w:t>хирургического лечения и/или химиотерапии и/или лучевой терапии, или их комбинации.</w:t>
      </w:r>
    </w:p>
    <w:p w:rsidR="009D203A" w:rsidRPr="00BF4A05" w:rsidRDefault="009D203A" w:rsidP="000878E3">
      <w:pPr>
        <w:pStyle w:val="a3"/>
        <w:tabs>
          <w:tab w:val="left" w:pos="1276"/>
        </w:tabs>
        <w:spacing w:after="0" w:line="240" w:lineRule="auto"/>
        <w:ind w:left="0" w:firstLine="709"/>
        <w:jc w:val="both"/>
        <w:rPr>
          <w:rFonts w:ascii="Times New Roman" w:hAnsi="Times New Roman"/>
          <w:sz w:val="28"/>
          <w:szCs w:val="28"/>
        </w:rPr>
      </w:pPr>
      <w:r w:rsidRPr="00BF4A05">
        <w:rPr>
          <w:rFonts w:ascii="Times New Roman" w:hAnsi="Times New Roman"/>
          <w:sz w:val="28"/>
          <w:szCs w:val="28"/>
        </w:rPr>
        <w:t xml:space="preserve">Радикальная операция (субтотальная резекция или экстирпация пищевода с регионарной </w:t>
      </w:r>
      <w:proofErr w:type="spellStart"/>
      <w:r w:rsidRPr="00BF4A05">
        <w:rPr>
          <w:rFonts w:ascii="Times New Roman" w:hAnsi="Times New Roman"/>
          <w:sz w:val="28"/>
          <w:szCs w:val="28"/>
        </w:rPr>
        <w:t>лимфодиссекцией</w:t>
      </w:r>
      <w:proofErr w:type="spellEnd"/>
      <w:r w:rsidRPr="00BF4A05">
        <w:rPr>
          <w:rFonts w:ascii="Times New Roman" w:hAnsi="Times New Roman"/>
          <w:sz w:val="28"/>
          <w:szCs w:val="28"/>
        </w:rPr>
        <w:t xml:space="preserve">) является общепризнанным стандартом в лечении больных </w:t>
      </w:r>
      <w:proofErr w:type="spellStart"/>
      <w:r w:rsidRPr="00BF4A05">
        <w:rPr>
          <w:rFonts w:ascii="Times New Roman" w:hAnsi="Times New Roman"/>
          <w:sz w:val="28"/>
          <w:szCs w:val="28"/>
        </w:rPr>
        <w:t>резектабельным</w:t>
      </w:r>
      <w:proofErr w:type="spellEnd"/>
      <w:r w:rsidRPr="00BF4A05">
        <w:rPr>
          <w:rFonts w:ascii="Times New Roman" w:hAnsi="Times New Roman"/>
          <w:sz w:val="28"/>
          <w:szCs w:val="28"/>
        </w:rPr>
        <w:t xml:space="preserve"> раком пищевода.</w:t>
      </w:r>
    </w:p>
    <w:p w:rsidR="009D203A" w:rsidRPr="00BF4A05" w:rsidRDefault="009D203A" w:rsidP="000878E3">
      <w:pPr>
        <w:pStyle w:val="a3"/>
        <w:tabs>
          <w:tab w:val="left" w:pos="1276"/>
        </w:tabs>
        <w:spacing w:after="0" w:line="240" w:lineRule="auto"/>
        <w:ind w:left="0" w:firstLine="709"/>
        <w:jc w:val="both"/>
        <w:rPr>
          <w:rFonts w:ascii="Times New Roman" w:hAnsi="Times New Roman"/>
          <w:sz w:val="28"/>
          <w:szCs w:val="28"/>
        </w:rPr>
      </w:pPr>
      <w:r w:rsidRPr="00BF4A05">
        <w:rPr>
          <w:rFonts w:ascii="Times New Roman" w:hAnsi="Times New Roman"/>
          <w:sz w:val="28"/>
          <w:szCs w:val="28"/>
        </w:rPr>
        <w:t>Паллиативные операции играют также важную роль в системе оказания помощи этой категории больных, обеспечивают устранение дисфагии как наиболее существенного проявления заболевания.</w:t>
      </w:r>
    </w:p>
    <w:p w:rsidR="009D203A" w:rsidRPr="00BF4A05" w:rsidRDefault="009D203A" w:rsidP="000878E3">
      <w:pPr>
        <w:pStyle w:val="a3"/>
        <w:tabs>
          <w:tab w:val="left" w:pos="1276"/>
        </w:tabs>
        <w:spacing w:after="0" w:line="240" w:lineRule="auto"/>
        <w:ind w:left="0" w:firstLine="709"/>
        <w:jc w:val="both"/>
        <w:rPr>
          <w:rFonts w:ascii="Times New Roman" w:hAnsi="Times New Roman"/>
          <w:sz w:val="28"/>
          <w:szCs w:val="28"/>
        </w:rPr>
      </w:pPr>
      <w:r w:rsidRPr="00BF4A05">
        <w:rPr>
          <w:rFonts w:ascii="Times New Roman" w:hAnsi="Times New Roman"/>
          <w:sz w:val="28"/>
          <w:szCs w:val="28"/>
        </w:rPr>
        <w:t>У 80-90% больных злокачественные опухоли данной локализации диагностируются в III-IV стадиях, в связи с чем только для 10-15% больных возможно радикальное хирургическое и комбинированное лечение.</w:t>
      </w:r>
    </w:p>
    <w:p w:rsidR="009D203A" w:rsidRPr="00BF4A05" w:rsidRDefault="009D203A" w:rsidP="000878E3">
      <w:pPr>
        <w:pStyle w:val="a3"/>
        <w:tabs>
          <w:tab w:val="left" w:pos="1276"/>
        </w:tabs>
        <w:spacing w:after="0" w:line="240" w:lineRule="auto"/>
        <w:ind w:left="0" w:firstLine="709"/>
        <w:jc w:val="both"/>
        <w:rPr>
          <w:rFonts w:ascii="Times New Roman" w:hAnsi="Times New Roman"/>
          <w:sz w:val="28"/>
          <w:szCs w:val="28"/>
        </w:rPr>
      </w:pPr>
      <w:r w:rsidRPr="00BF4A05">
        <w:rPr>
          <w:rFonts w:ascii="Times New Roman" w:hAnsi="Times New Roman"/>
          <w:sz w:val="28"/>
          <w:szCs w:val="28"/>
        </w:rPr>
        <w:t xml:space="preserve">Послеоперационная лучевая терапия в СОД 50Гр применяется в случае нерадикального удаления опухоли или опухолевого роста в крае отсечения пищевода. Лучевая терапия, </w:t>
      </w:r>
      <w:proofErr w:type="spellStart"/>
      <w:r w:rsidRPr="00BF4A05">
        <w:rPr>
          <w:rFonts w:ascii="Times New Roman" w:hAnsi="Times New Roman"/>
          <w:sz w:val="28"/>
          <w:szCs w:val="28"/>
        </w:rPr>
        <w:t>полихимиотерапия</w:t>
      </w:r>
      <w:proofErr w:type="spellEnd"/>
      <w:r w:rsidRPr="00BF4A05">
        <w:rPr>
          <w:rFonts w:ascii="Times New Roman" w:hAnsi="Times New Roman"/>
          <w:sz w:val="28"/>
          <w:szCs w:val="28"/>
        </w:rPr>
        <w:t xml:space="preserve"> и химиолучевое лечение приобретают самостоятельное значение в случае исходной </w:t>
      </w:r>
      <w:proofErr w:type="spellStart"/>
      <w:r w:rsidRPr="00BF4A05">
        <w:rPr>
          <w:rFonts w:ascii="Times New Roman" w:hAnsi="Times New Roman"/>
          <w:sz w:val="28"/>
          <w:szCs w:val="28"/>
        </w:rPr>
        <w:t>нерезектабельности</w:t>
      </w:r>
      <w:proofErr w:type="spellEnd"/>
      <w:r w:rsidRPr="00BF4A05">
        <w:rPr>
          <w:rFonts w:ascii="Times New Roman" w:hAnsi="Times New Roman"/>
          <w:sz w:val="28"/>
          <w:szCs w:val="28"/>
        </w:rPr>
        <w:t xml:space="preserve"> карцином пищевода и при наличии отдаленных метастазов, а также противопоказаний к хирургическому лечению и отказе больного от оперативного вмешательства.</w:t>
      </w:r>
    </w:p>
    <w:p w:rsidR="009D203A" w:rsidRPr="00BF4A05" w:rsidRDefault="009D203A" w:rsidP="000878E3">
      <w:pPr>
        <w:pStyle w:val="a3"/>
        <w:tabs>
          <w:tab w:val="left" w:pos="1276"/>
        </w:tabs>
        <w:spacing w:after="0" w:line="240" w:lineRule="auto"/>
        <w:ind w:left="0" w:firstLine="709"/>
        <w:jc w:val="both"/>
        <w:rPr>
          <w:rFonts w:ascii="Times New Roman" w:hAnsi="Times New Roman"/>
          <w:sz w:val="28"/>
          <w:szCs w:val="28"/>
        </w:rPr>
      </w:pPr>
      <w:r w:rsidRPr="00BF4A05">
        <w:rPr>
          <w:rFonts w:ascii="Times New Roman" w:hAnsi="Times New Roman"/>
          <w:sz w:val="28"/>
          <w:szCs w:val="28"/>
        </w:rPr>
        <w:t>Лучевая и химиолучевая терапия как самостоятельный метод лечения может применяться при локализации опухоли в шейном отделе пищевода.</w:t>
      </w:r>
    </w:p>
    <w:p w:rsidR="009D203A" w:rsidRPr="00BF4A05" w:rsidRDefault="009D203A" w:rsidP="000878E3">
      <w:pPr>
        <w:pStyle w:val="a3"/>
        <w:tabs>
          <w:tab w:val="left" w:pos="1276"/>
        </w:tabs>
        <w:spacing w:after="0" w:line="240" w:lineRule="auto"/>
        <w:ind w:left="0" w:firstLine="709"/>
        <w:jc w:val="both"/>
        <w:rPr>
          <w:rFonts w:ascii="Times New Roman" w:hAnsi="Times New Roman"/>
          <w:sz w:val="28"/>
          <w:szCs w:val="28"/>
        </w:rPr>
      </w:pPr>
      <w:r w:rsidRPr="00BF4A05">
        <w:rPr>
          <w:rFonts w:ascii="Times New Roman" w:hAnsi="Times New Roman"/>
          <w:sz w:val="28"/>
          <w:szCs w:val="28"/>
        </w:rPr>
        <w:t xml:space="preserve">Паллиативные операции (наложение </w:t>
      </w:r>
      <w:proofErr w:type="spellStart"/>
      <w:r w:rsidRPr="00BF4A05">
        <w:rPr>
          <w:rFonts w:ascii="Times New Roman" w:hAnsi="Times New Roman"/>
          <w:sz w:val="28"/>
          <w:szCs w:val="28"/>
        </w:rPr>
        <w:t>гастростомы</w:t>
      </w:r>
      <w:proofErr w:type="spellEnd"/>
      <w:r w:rsidRPr="00BF4A05">
        <w:rPr>
          <w:rFonts w:ascii="Times New Roman" w:hAnsi="Times New Roman"/>
          <w:sz w:val="28"/>
          <w:szCs w:val="28"/>
        </w:rPr>
        <w:t xml:space="preserve"> или </w:t>
      </w:r>
      <w:proofErr w:type="spellStart"/>
      <w:r w:rsidRPr="00BF4A05">
        <w:rPr>
          <w:rFonts w:ascii="Times New Roman" w:hAnsi="Times New Roman"/>
          <w:sz w:val="28"/>
          <w:szCs w:val="28"/>
        </w:rPr>
        <w:t>еюностомы</w:t>
      </w:r>
      <w:proofErr w:type="spellEnd"/>
      <w:r w:rsidRPr="00BF4A05">
        <w:rPr>
          <w:rFonts w:ascii="Times New Roman" w:hAnsi="Times New Roman"/>
          <w:sz w:val="28"/>
          <w:szCs w:val="28"/>
        </w:rPr>
        <w:t xml:space="preserve">, </w:t>
      </w:r>
      <w:proofErr w:type="spellStart"/>
      <w:r w:rsidRPr="00BF4A05">
        <w:rPr>
          <w:rFonts w:ascii="Times New Roman" w:hAnsi="Times New Roman"/>
          <w:sz w:val="28"/>
          <w:szCs w:val="28"/>
        </w:rPr>
        <w:t>стентирование</w:t>
      </w:r>
      <w:proofErr w:type="spellEnd"/>
      <w:r w:rsidRPr="00BF4A05">
        <w:rPr>
          <w:rFonts w:ascii="Times New Roman" w:hAnsi="Times New Roman"/>
          <w:sz w:val="28"/>
          <w:szCs w:val="28"/>
        </w:rPr>
        <w:t xml:space="preserve"> пищевода) выполняются по жизненным показаниям в случае </w:t>
      </w:r>
      <w:proofErr w:type="spellStart"/>
      <w:r w:rsidRPr="00BF4A05">
        <w:rPr>
          <w:rFonts w:ascii="Times New Roman" w:hAnsi="Times New Roman"/>
          <w:sz w:val="28"/>
          <w:szCs w:val="28"/>
        </w:rPr>
        <w:t>нерезектабельности</w:t>
      </w:r>
      <w:proofErr w:type="spellEnd"/>
      <w:r w:rsidRPr="00BF4A05">
        <w:rPr>
          <w:rFonts w:ascii="Times New Roman" w:hAnsi="Times New Roman"/>
          <w:sz w:val="28"/>
          <w:szCs w:val="28"/>
        </w:rPr>
        <w:t xml:space="preserve"> опухолевого процесса, при наличии отдаленных метастазов, неэффективности химиолучевого лечения, кахексии и развитии пищеводных фистул, но иногда могут выполняться с целью подготовки пациента перед операцией (</w:t>
      </w:r>
      <w:proofErr w:type="spellStart"/>
      <w:r w:rsidRPr="00BF4A05">
        <w:rPr>
          <w:rFonts w:ascii="Times New Roman" w:hAnsi="Times New Roman"/>
          <w:sz w:val="28"/>
          <w:szCs w:val="28"/>
        </w:rPr>
        <w:t>еюностомия</w:t>
      </w:r>
      <w:proofErr w:type="spellEnd"/>
      <w:r w:rsidRPr="00BF4A05">
        <w:rPr>
          <w:rFonts w:ascii="Times New Roman" w:hAnsi="Times New Roman"/>
          <w:sz w:val="28"/>
          <w:szCs w:val="28"/>
        </w:rPr>
        <w:t xml:space="preserve">, </w:t>
      </w:r>
      <w:proofErr w:type="spellStart"/>
      <w:r w:rsidRPr="00BF4A05">
        <w:rPr>
          <w:rFonts w:ascii="Times New Roman" w:hAnsi="Times New Roman"/>
          <w:sz w:val="28"/>
          <w:szCs w:val="28"/>
        </w:rPr>
        <w:t>стентирование</w:t>
      </w:r>
      <w:proofErr w:type="spellEnd"/>
      <w:r w:rsidRPr="00BF4A05">
        <w:rPr>
          <w:rFonts w:ascii="Times New Roman" w:hAnsi="Times New Roman"/>
          <w:sz w:val="28"/>
          <w:szCs w:val="28"/>
        </w:rPr>
        <w:t>).</w:t>
      </w:r>
    </w:p>
    <w:p w:rsidR="00E12E04" w:rsidRPr="00BF4A05" w:rsidRDefault="00E12E04" w:rsidP="000878E3">
      <w:pPr>
        <w:pStyle w:val="a3"/>
        <w:numPr>
          <w:ilvl w:val="1"/>
          <w:numId w:val="32"/>
        </w:numPr>
        <w:tabs>
          <w:tab w:val="left" w:pos="1276"/>
        </w:tabs>
        <w:spacing w:after="0" w:line="240" w:lineRule="auto"/>
        <w:ind w:left="0" w:firstLine="709"/>
        <w:rPr>
          <w:rFonts w:ascii="Times New Roman" w:hAnsi="Times New Roman"/>
          <w:sz w:val="28"/>
          <w:szCs w:val="28"/>
        </w:rPr>
      </w:pPr>
      <w:r w:rsidRPr="00BF4A05">
        <w:rPr>
          <w:rFonts w:ascii="Times New Roman" w:hAnsi="Times New Roman"/>
          <w:sz w:val="28"/>
          <w:szCs w:val="28"/>
        </w:rPr>
        <w:t>Стоимость/Затраты</w:t>
      </w:r>
    </w:p>
    <w:p w:rsidR="009D203A" w:rsidRPr="00BF4A05" w:rsidRDefault="009D203A" w:rsidP="000878E3">
      <w:pPr>
        <w:pStyle w:val="a3"/>
        <w:tabs>
          <w:tab w:val="left" w:pos="0"/>
        </w:tabs>
        <w:spacing w:after="0" w:line="240" w:lineRule="auto"/>
        <w:ind w:left="0"/>
        <w:rPr>
          <w:rFonts w:ascii="Times New Roman" w:hAnsi="Times New Roman"/>
          <w:sz w:val="28"/>
          <w:szCs w:val="28"/>
        </w:rPr>
      </w:pPr>
      <w:r w:rsidRPr="00BF4A05">
        <w:rPr>
          <w:rFonts w:ascii="Times New Roman" w:hAnsi="Times New Roman"/>
          <w:sz w:val="28"/>
          <w:szCs w:val="28"/>
        </w:rPr>
        <w:tab/>
        <w:t>По данным заявителя стоимость проведения технологии для одного пациента составляет 694 039 тенге без учета стоимости медикаментов и проведенных койко-дней.</w:t>
      </w:r>
    </w:p>
    <w:p w:rsidR="00E12E04" w:rsidRPr="00BF4A05" w:rsidRDefault="00E12E04" w:rsidP="000878E3">
      <w:pPr>
        <w:pStyle w:val="a3"/>
        <w:numPr>
          <w:ilvl w:val="1"/>
          <w:numId w:val="32"/>
        </w:numPr>
        <w:tabs>
          <w:tab w:val="left" w:pos="1276"/>
        </w:tabs>
        <w:spacing w:after="0" w:line="240" w:lineRule="auto"/>
        <w:ind w:left="0" w:firstLine="709"/>
        <w:rPr>
          <w:rFonts w:ascii="Times New Roman" w:hAnsi="Times New Roman"/>
          <w:sz w:val="28"/>
          <w:szCs w:val="28"/>
        </w:rPr>
      </w:pPr>
      <w:r w:rsidRPr="00BF4A05">
        <w:rPr>
          <w:rFonts w:ascii="Times New Roman" w:hAnsi="Times New Roman"/>
          <w:sz w:val="28"/>
          <w:szCs w:val="28"/>
        </w:rPr>
        <w:t xml:space="preserve">Недостатки </w:t>
      </w:r>
    </w:p>
    <w:p w:rsidR="009D203A" w:rsidRPr="00BF4A05" w:rsidRDefault="00131878" w:rsidP="000878E3">
      <w:pPr>
        <w:pStyle w:val="a3"/>
        <w:tabs>
          <w:tab w:val="left" w:pos="0"/>
        </w:tabs>
        <w:spacing w:after="0" w:line="240" w:lineRule="auto"/>
        <w:ind w:left="0"/>
        <w:jc w:val="both"/>
        <w:rPr>
          <w:rFonts w:ascii="Times New Roman" w:hAnsi="Times New Roman"/>
          <w:sz w:val="28"/>
          <w:szCs w:val="28"/>
        </w:rPr>
      </w:pPr>
      <w:r w:rsidRPr="00BF4A05">
        <w:rPr>
          <w:rFonts w:ascii="Times New Roman" w:hAnsi="Times New Roman"/>
          <w:sz w:val="28"/>
          <w:szCs w:val="28"/>
        </w:rPr>
        <w:tab/>
        <w:t xml:space="preserve">Проводимая в настоящее время </w:t>
      </w:r>
      <w:proofErr w:type="spellStart"/>
      <w:r w:rsidRPr="00BF4A05">
        <w:rPr>
          <w:rFonts w:ascii="Times New Roman" w:hAnsi="Times New Roman"/>
          <w:sz w:val="28"/>
          <w:szCs w:val="28"/>
        </w:rPr>
        <w:t>эзофагэктомия</w:t>
      </w:r>
      <w:proofErr w:type="spellEnd"/>
      <w:r w:rsidRPr="00BF4A05">
        <w:rPr>
          <w:rFonts w:ascii="Times New Roman" w:hAnsi="Times New Roman"/>
          <w:sz w:val="28"/>
          <w:szCs w:val="28"/>
        </w:rPr>
        <w:t xml:space="preserve"> по </w:t>
      </w:r>
      <w:proofErr w:type="spellStart"/>
      <w:r w:rsidRPr="00BF4A05">
        <w:rPr>
          <w:rFonts w:ascii="Times New Roman" w:hAnsi="Times New Roman"/>
          <w:sz w:val="28"/>
          <w:szCs w:val="28"/>
        </w:rPr>
        <w:t>Ivor</w:t>
      </w:r>
      <w:proofErr w:type="spellEnd"/>
      <w:r w:rsidRPr="00BF4A05">
        <w:rPr>
          <w:rFonts w:ascii="Times New Roman" w:hAnsi="Times New Roman"/>
          <w:sz w:val="28"/>
          <w:szCs w:val="28"/>
        </w:rPr>
        <w:t xml:space="preserve"> </w:t>
      </w:r>
      <w:proofErr w:type="spellStart"/>
      <w:r w:rsidRPr="00BF4A05">
        <w:rPr>
          <w:rFonts w:ascii="Times New Roman" w:hAnsi="Times New Roman"/>
          <w:sz w:val="28"/>
          <w:szCs w:val="28"/>
        </w:rPr>
        <w:t>Lewis</w:t>
      </w:r>
      <w:proofErr w:type="spellEnd"/>
      <w:r w:rsidRPr="00BF4A05">
        <w:rPr>
          <w:rFonts w:ascii="Times New Roman" w:hAnsi="Times New Roman"/>
          <w:sz w:val="28"/>
          <w:szCs w:val="28"/>
        </w:rPr>
        <w:t xml:space="preserve"> через два доступа связана с трудностями резекции более проксимальных опухолей верхне-грудного отдела пищевода.</w:t>
      </w:r>
    </w:p>
    <w:p w:rsidR="00E12E04" w:rsidRPr="00BF4A05" w:rsidRDefault="00E12E04" w:rsidP="000878E3">
      <w:pPr>
        <w:pStyle w:val="a3"/>
        <w:numPr>
          <w:ilvl w:val="0"/>
          <w:numId w:val="32"/>
        </w:numPr>
        <w:tabs>
          <w:tab w:val="left" w:pos="1276"/>
        </w:tabs>
        <w:spacing w:after="0" w:line="240" w:lineRule="auto"/>
        <w:ind w:left="0" w:firstLine="709"/>
        <w:rPr>
          <w:rFonts w:ascii="Times New Roman" w:hAnsi="Times New Roman"/>
          <w:b/>
          <w:sz w:val="28"/>
          <w:szCs w:val="28"/>
        </w:rPr>
      </w:pPr>
      <w:r w:rsidRPr="00BF4A05">
        <w:rPr>
          <w:rFonts w:ascii="Times New Roman" w:hAnsi="Times New Roman"/>
          <w:b/>
          <w:sz w:val="28"/>
          <w:szCs w:val="28"/>
        </w:rPr>
        <w:t>Вмешательство</w:t>
      </w:r>
    </w:p>
    <w:p w:rsidR="00E12E04" w:rsidRPr="00BF4A05" w:rsidRDefault="00131878" w:rsidP="000878E3">
      <w:pPr>
        <w:pStyle w:val="a3"/>
        <w:numPr>
          <w:ilvl w:val="1"/>
          <w:numId w:val="32"/>
        </w:numPr>
        <w:tabs>
          <w:tab w:val="left" w:pos="1276"/>
        </w:tabs>
        <w:spacing w:after="0" w:line="240" w:lineRule="auto"/>
        <w:ind w:left="0" w:firstLine="709"/>
        <w:rPr>
          <w:rFonts w:ascii="Times New Roman" w:hAnsi="Times New Roman"/>
          <w:sz w:val="28"/>
          <w:szCs w:val="28"/>
        </w:rPr>
      </w:pPr>
      <w:r w:rsidRPr="00BF4A05">
        <w:rPr>
          <w:rFonts w:ascii="Times New Roman" w:hAnsi="Times New Roman"/>
          <w:sz w:val="28"/>
          <w:szCs w:val="28"/>
        </w:rPr>
        <w:t>Необходимость внедрения</w:t>
      </w:r>
    </w:p>
    <w:p w:rsidR="00131878" w:rsidRPr="00BF4A05" w:rsidRDefault="00131878" w:rsidP="000878E3">
      <w:pPr>
        <w:pStyle w:val="a3"/>
        <w:tabs>
          <w:tab w:val="left" w:pos="0"/>
        </w:tabs>
        <w:spacing w:after="0" w:line="240" w:lineRule="auto"/>
        <w:ind w:left="0"/>
        <w:jc w:val="both"/>
        <w:rPr>
          <w:rFonts w:ascii="Times New Roman" w:hAnsi="Times New Roman"/>
          <w:sz w:val="28"/>
          <w:szCs w:val="28"/>
        </w:rPr>
      </w:pPr>
      <w:r w:rsidRPr="00BF4A05">
        <w:rPr>
          <w:rFonts w:ascii="Times New Roman" w:hAnsi="Times New Roman"/>
          <w:sz w:val="28"/>
          <w:szCs w:val="28"/>
        </w:rPr>
        <w:lastRenderedPageBreak/>
        <w:tab/>
        <w:t xml:space="preserve">Необходимо внедрить для расширения методов хирургического </w:t>
      </w:r>
      <w:r w:rsidR="000878E3" w:rsidRPr="00BF4A05">
        <w:rPr>
          <w:rFonts w:ascii="Times New Roman" w:hAnsi="Times New Roman"/>
          <w:sz w:val="28"/>
          <w:szCs w:val="28"/>
        </w:rPr>
        <w:t xml:space="preserve">лечения </w:t>
      </w:r>
      <w:r w:rsidRPr="00BF4A05">
        <w:rPr>
          <w:rFonts w:ascii="Times New Roman" w:hAnsi="Times New Roman"/>
          <w:sz w:val="28"/>
          <w:szCs w:val="28"/>
        </w:rPr>
        <w:t>рака пищевода и возможности резекции более проксимальных опухолей верхне-грудного отдела пищевода.</w:t>
      </w:r>
    </w:p>
    <w:p w:rsidR="00E12E04" w:rsidRPr="00BF4A05" w:rsidRDefault="00E12E04" w:rsidP="000878E3">
      <w:pPr>
        <w:pStyle w:val="a3"/>
        <w:numPr>
          <w:ilvl w:val="1"/>
          <w:numId w:val="32"/>
        </w:numPr>
        <w:tabs>
          <w:tab w:val="left" w:pos="1276"/>
        </w:tabs>
        <w:spacing w:after="0" w:line="240" w:lineRule="auto"/>
        <w:ind w:left="0" w:firstLine="709"/>
        <w:rPr>
          <w:rFonts w:ascii="Times New Roman" w:hAnsi="Times New Roman"/>
          <w:sz w:val="28"/>
          <w:szCs w:val="28"/>
        </w:rPr>
      </w:pPr>
      <w:r w:rsidRPr="00BF4A05">
        <w:rPr>
          <w:rFonts w:ascii="Times New Roman" w:hAnsi="Times New Roman"/>
          <w:sz w:val="28"/>
          <w:szCs w:val="28"/>
        </w:rPr>
        <w:t>Описание вмешательства, показания, противопоказания, срок эксплуатации</w:t>
      </w:r>
    </w:p>
    <w:p w:rsidR="00F14C6E" w:rsidRPr="00BF4A05" w:rsidRDefault="00131878" w:rsidP="000878E3">
      <w:pPr>
        <w:pStyle w:val="a3"/>
        <w:tabs>
          <w:tab w:val="left" w:pos="0"/>
        </w:tabs>
        <w:spacing w:after="0" w:line="240" w:lineRule="auto"/>
        <w:ind w:left="0"/>
        <w:jc w:val="both"/>
        <w:rPr>
          <w:rFonts w:ascii="Times New Roman" w:hAnsi="Times New Roman"/>
          <w:sz w:val="28"/>
          <w:szCs w:val="28"/>
        </w:rPr>
      </w:pPr>
      <w:r w:rsidRPr="00BF4A05">
        <w:rPr>
          <w:rFonts w:ascii="Times New Roman" w:hAnsi="Times New Roman"/>
          <w:sz w:val="28"/>
          <w:szCs w:val="28"/>
        </w:rPr>
        <w:tab/>
      </w:r>
      <w:r w:rsidR="00F14C6E" w:rsidRPr="00BF4A05">
        <w:rPr>
          <w:rFonts w:ascii="Times New Roman" w:hAnsi="Times New Roman"/>
          <w:sz w:val="28"/>
          <w:szCs w:val="28"/>
        </w:rPr>
        <w:t xml:space="preserve">При операции </w:t>
      </w:r>
      <w:proofErr w:type="spellStart"/>
      <w:proofErr w:type="gramStart"/>
      <w:r w:rsidR="00F14C6E" w:rsidRPr="00BF4A05">
        <w:rPr>
          <w:rFonts w:ascii="Times New Roman" w:hAnsi="Times New Roman"/>
          <w:sz w:val="28"/>
          <w:szCs w:val="28"/>
        </w:rPr>
        <w:t>McKeown</w:t>
      </w:r>
      <w:proofErr w:type="spellEnd"/>
      <w:proofErr w:type="gramEnd"/>
      <w:r w:rsidR="00F14C6E" w:rsidRPr="00BF4A05">
        <w:rPr>
          <w:rFonts w:ascii="Times New Roman" w:hAnsi="Times New Roman"/>
          <w:sz w:val="28"/>
          <w:szCs w:val="28"/>
        </w:rPr>
        <w:t xml:space="preserve"> как и при операции </w:t>
      </w:r>
      <w:proofErr w:type="spellStart"/>
      <w:r w:rsidR="00F14C6E" w:rsidRPr="00BF4A05">
        <w:rPr>
          <w:rFonts w:ascii="Times New Roman" w:hAnsi="Times New Roman"/>
          <w:sz w:val="28"/>
          <w:szCs w:val="28"/>
        </w:rPr>
        <w:t>Ivor</w:t>
      </w:r>
      <w:proofErr w:type="spellEnd"/>
      <w:r w:rsidR="00F14C6E" w:rsidRPr="00BF4A05">
        <w:rPr>
          <w:rFonts w:ascii="Times New Roman" w:hAnsi="Times New Roman"/>
          <w:sz w:val="28"/>
          <w:szCs w:val="28"/>
        </w:rPr>
        <w:t xml:space="preserve"> </w:t>
      </w:r>
      <w:proofErr w:type="spellStart"/>
      <w:r w:rsidR="00F14C6E" w:rsidRPr="00BF4A05">
        <w:rPr>
          <w:rFonts w:ascii="Times New Roman" w:hAnsi="Times New Roman"/>
          <w:sz w:val="28"/>
          <w:szCs w:val="28"/>
        </w:rPr>
        <w:t>Lewis</w:t>
      </w:r>
      <w:proofErr w:type="spellEnd"/>
      <w:r w:rsidR="00F14C6E" w:rsidRPr="00BF4A05">
        <w:rPr>
          <w:rFonts w:ascii="Times New Roman" w:hAnsi="Times New Roman"/>
          <w:sz w:val="28"/>
          <w:szCs w:val="28"/>
        </w:rPr>
        <w:t xml:space="preserve"> </w:t>
      </w:r>
      <w:proofErr w:type="spellStart"/>
      <w:r w:rsidR="00F14C6E" w:rsidRPr="00BF4A05">
        <w:rPr>
          <w:rFonts w:ascii="Times New Roman" w:hAnsi="Times New Roman"/>
          <w:sz w:val="28"/>
          <w:szCs w:val="28"/>
        </w:rPr>
        <w:t>верхне-срединным</w:t>
      </w:r>
      <w:proofErr w:type="spellEnd"/>
      <w:r w:rsidR="00F14C6E" w:rsidRPr="00BF4A05">
        <w:rPr>
          <w:rFonts w:ascii="Times New Roman" w:hAnsi="Times New Roman"/>
          <w:sz w:val="28"/>
          <w:szCs w:val="28"/>
        </w:rPr>
        <w:t xml:space="preserve"> </w:t>
      </w:r>
      <w:proofErr w:type="spellStart"/>
      <w:r w:rsidR="00F14C6E" w:rsidRPr="00BF4A05">
        <w:rPr>
          <w:rFonts w:ascii="Times New Roman" w:hAnsi="Times New Roman"/>
          <w:sz w:val="28"/>
          <w:szCs w:val="28"/>
        </w:rPr>
        <w:t>лапаротомным</w:t>
      </w:r>
      <w:proofErr w:type="spellEnd"/>
      <w:r w:rsidR="00F14C6E" w:rsidRPr="00BF4A05">
        <w:rPr>
          <w:rFonts w:ascii="Times New Roman" w:hAnsi="Times New Roman"/>
          <w:sz w:val="28"/>
          <w:szCs w:val="28"/>
        </w:rPr>
        <w:t xml:space="preserve"> доступом проводят мобилизацию желудка, через правосторонний </w:t>
      </w:r>
      <w:proofErr w:type="spellStart"/>
      <w:r w:rsidR="00F14C6E" w:rsidRPr="00BF4A05">
        <w:rPr>
          <w:rFonts w:ascii="Times New Roman" w:hAnsi="Times New Roman"/>
          <w:sz w:val="28"/>
          <w:szCs w:val="28"/>
        </w:rPr>
        <w:t>торакотомический</w:t>
      </w:r>
      <w:proofErr w:type="spellEnd"/>
      <w:r w:rsidR="00F14C6E" w:rsidRPr="00BF4A05">
        <w:rPr>
          <w:rFonts w:ascii="Times New Roman" w:hAnsi="Times New Roman"/>
          <w:sz w:val="28"/>
          <w:szCs w:val="28"/>
        </w:rPr>
        <w:t xml:space="preserve"> доступ проводят тотальную </w:t>
      </w:r>
      <w:proofErr w:type="spellStart"/>
      <w:r w:rsidR="00F14C6E" w:rsidRPr="00BF4A05">
        <w:rPr>
          <w:rFonts w:ascii="Times New Roman" w:hAnsi="Times New Roman"/>
          <w:sz w:val="28"/>
          <w:szCs w:val="28"/>
        </w:rPr>
        <w:t>медиастенальную</w:t>
      </w:r>
      <w:proofErr w:type="spellEnd"/>
      <w:r w:rsidR="00F14C6E" w:rsidRPr="00BF4A05">
        <w:rPr>
          <w:rFonts w:ascii="Times New Roman" w:hAnsi="Times New Roman"/>
          <w:sz w:val="28"/>
          <w:szCs w:val="28"/>
        </w:rPr>
        <w:t xml:space="preserve"> мобилизацию пищевода, третий этап через трансхиатальный доступ слева производят </w:t>
      </w:r>
      <w:proofErr w:type="spellStart"/>
      <w:r w:rsidR="00F14C6E" w:rsidRPr="00BF4A05">
        <w:rPr>
          <w:rFonts w:ascii="Times New Roman" w:hAnsi="Times New Roman"/>
          <w:sz w:val="28"/>
          <w:szCs w:val="28"/>
        </w:rPr>
        <w:t>эзофагэктомию</w:t>
      </w:r>
      <w:proofErr w:type="spellEnd"/>
      <w:r w:rsidR="00F14C6E" w:rsidRPr="00BF4A05">
        <w:rPr>
          <w:rFonts w:ascii="Times New Roman" w:hAnsi="Times New Roman"/>
          <w:sz w:val="28"/>
          <w:szCs w:val="28"/>
        </w:rPr>
        <w:t xml:space="preserve"> с формированием пищеводно-желудочного анастомоза на шеи. </w:t>
      </w:r>
    </w:p>
    <w:p w:rsidR="00131878" w:rsidRPr="00BF4A05" w:rsidRDefault="00E12E04" w:rsidP="000878E3">
      <w:pPr>
        <w:pStyle w:val="a3"/>
        <w:numPr>
          <w:ilvl w:val="1"/>
          <w:numId w:val="32"/>
        </w:numPr>
        <w:tabs>
          <w:tab w:val="left" w:pos="1276"/>
        </w:tabs>
        <w:spacing w:after="0" w:line="240" w:lineRule="auto"/>
        <w:ind w:left="0" w:firstLine="709"/>
        <w:jc w:val="both"/>
        <w:rPr>
          <w:rFonts w:ascii="Times New Roman" w:hAnsi="Times New Roman"/>
          <w:sz w:val="28"/>
          <w:szCs w:val="28"/>
        </w:rPr>
      </w:pPr>
      <w:r w:rsidRPr="00BF4A05">
        <w:rPr>
          <w:rFonts w:ascii="Times New Roman" w:hAnsi="Times New Roman"/>
          <w:sz w:val="28"/>
          <w:szCs w:val="28"/>
        </w:rPr>
        <w:t>История создания, различные модели/версии/модификации</w:t>
      </w:r>
    </w:p>
    <w:p w:rsidR="00F14C6E" w:rsidRPr="00BF4A05" w:rsidRDefault="00131878" w:rsidP="000878E3">
      <w:pPr>
        <w:pStyle w:val="a3"/>
        <w:tabs>
          <w:tab w:val="left" w:pos="0"/>
        </w:tabs>
        <w:spacing w:after="0" w:line="240" w:lineRule="auto"/>
        <w:ind w:left="0"/>
        <w:jc w:val="both"/>
        <w:rPr>
          <w:rFonts w:ascii="Times New Roman" w:hAnsi="Times New Roman"/>
          <w:sz w:val="28"/>
          <w:szCs w:val="28"/>
        </w:rPr>
      </w:pPr>
      <w:r w:rsidRPr="00BF4A05">
        <w:rPr>
          <w:rFonts w:ascii="Times New Roman" w:hAnsi="Times New Roman"/>
          <w:sz w:val="28"/>
          <w:szCs w:val="28"/>
        </w:rPr>
        <w:tab/>
      </w:r>
      <w:r w:rsidR="00F14C6E" w:rsidRPr="00BF4A05">
        <w:rPr>
          <w:rFonts w:ascii="Times New Roman" w:hAnsi="Times New Roman"/>
          <w:sz w:val="28"/>
          <w:szCs w:val="28"/>
        </w:rPr>
        <w:t>Метод был разработан в США</w:t>
      </w:r>
      <w:r w:rsidRPr="00BF4A05">
        <w:rPr>
          <w:rFonts w:ascii="Times New Roman" w:hAnsi="Times New Roman"/>
          <w:sz w:val="28"/>
          <w:szCs w:val="28"/>
        </w:rPr>
        <w:t xml:space="preserve"> </w:t>
      </w:r>
      <w:r w:rsidRPr="00BF4A05">
        <w:rPr>
          <w:rFonts w:ascii="Times New Roman" w:hAnsi="Times New Roman"/>
          <w:sz w:val="28"/>
          <w:szCs w:val="28"/>
          <w:lang w:val="kk-KZ"/>
        </w:rPr>
        <w:t xml:space="preserve">хирургом </w:t>
      </w:r>
      <w:r w:rsidR="00F14C6E" w:rsidRPr="00BF4A05">
        <w:rPr>
          <w:rStyle w:val="s0"/>
          <w:sz w:val="28"/>
          <w:szCs w:val="28"/>
          <w:lang w:val="kk-KZ"/>
        </w:rPr>
        <w:t>McKeown</w:t>
      </w:r>
      <w:r w:rsidRPr="00BF4A05">
        <w:rPr>
          <w:rStyle w:val="s0"/>
          <w:sz w:val="28"/>
          <w:szCs w:val="28"/>
          <w:lang w:val="kk-KZ"/>
        </w:rPr>
        <w:t> К</w:t>
      </w:r>
      <w:r w:rsidRPr="00BF4A05">
        <w:rPr>
          <w:rStyle w:val="s0"/>
          <w:sz w:val="28"/>
          <w:szCs w:val="28"/>
        </w:rPr>
        <w:t>.С.</w:t>
      </w:r>
      <w:r w:rsidR="00F14C6E" w:rsidRPr="00BF4A05">
        <w:rPr>
          <w:rFonts w:ascii="Times New Roman" w:hAnsi="Times New Roman"/>
          <w:sz w:val="28"/>
          <w:szCs w:val="28"/>
        </w:rPr>
        <w:t xml:space="preserve"> в 19</w:t>
      </w:r>
      <w:r w:rsidRPr="00BF4A05">
        <w:rPr>
          <w:rFonts w:ascii="Times New Roman" w:hAnsi="Times New Roman"/>
          <w:sz w:val="28"/>
          <w:szCs w:val="28"/>
        </w:rPr>
        <w:t>76</w:t>
      </w:r>
      <w:r w:rsidR="00F14C6E" w:rsidRPr="00BF4A05">
        <w:rPr>
          <w:rFonts w:ascii="Times New Roman" w:hAnsi="Times New Roman"/>
          <w:sz w:val="28"/>
          <w:szCs w:val="28"/>
        </w:rPr>
        <w:t xml:space="preserve"> год</w:t>
      </w:r>
      <w:r w:rsidRPr="00BF4A05">
        <w:rPr>
          <w:rFonts w:ascii="Times New Roman" w:hAnsi="Times New Roman"/>
          <w:sz w:val="28"/>
          <w:szCs w:val="28"/>
        </w:rPr>
        <w:t>у [</w:t>
      </w:r>
      <w:r w:rsidRPr="00BF4A05">
        <w:rPr>
          <w:rStyle w:val="af1"/>
          <w:rFonts w:ascii="Times New Roman" w:hAnsi="Times New Roman"/>
          <w:sz w:val="28"/>
          <w:szCs w:val="28"/>
          <w:vertAlign w:val="baseline"/>
        </w:rPr>
        <w:endnoteReference w:id="2"/>
      </w:r>
      <w:r w:rsidRPr="00BF4A05">
        <w:rPr>
          <w:rFonts w:ascii="Times New Roman" w:hAnsi="Times New Roman"/>
          <w:sz w:val="28"/>
          <w:szCs w:val="28"/>
        </w:rPr>
        <w:t>]</w:t>
      </w:r>
      <w:r w:rsidR="00F14C6E" w:rsidRPr="00BF4A05">
        <w:rPr>
          <w:rFonts w:ascii="Times New Roman" w:hAnsi="Times New Roman"/>
          <w:sz w:val="28"/>
          <w:szCs w:val="28"/>
        </w:rPr>
        <w:t>.</w:t>
      </w:r>
    </w:p>
    <w:p w:rsidR="00E12E04" w:rsidRPr="00BF4A05" w:rsidRDefault="00E12E04" w:rsidP="000878E3">
      <w:pPr>
        <w:pStyle w:val="a3"/>
        <w:numPr>
          <w:ilvl w:val="1"/>
          <w:numId w:val="32"/>
        </w:numPr>
        <w:tabs>
          <w:tab w:val="left" w:pos="1276"/>
        </w:tabs>
        <w:spacing w:after="0" w:line="240" w:lineRule="auto"/>
        <w:ind w:left="0" w:firstLine="709"/>
        <w:rPr>
          <w:rFonts w:ascii="Times New Roman" w:hAnsi="Times New Roman"/>
          <w:sz w:val="28"/>
          <w:szCs w:val="28"/>
        </w:rPr>
      </w:pPr>
      <w:r w:rsidRPr="00BF4A05">
        <w:rPr>
          <w:rFonts w:ascii="Times New Roman" w:hAnsi="Times New Roman"/>
          <w:sz w:val="28"/>
          <w:szCs w:val="28"/>
        </w:rPr>
        <w:t xml:space="preserve">Кадровый потенциал, материально-техническое обеспечение для внедрения  </w:t>
      </w:r>
    </w:p>
    <w:p w:rsidR="004B0BCA" w:rsidRPr="00BF4A05" w:rsidRDefault="0045764A" w:rsidP="000878E3">
      <w:pPr>
        <w:pStyle w:val="a3"/>
        <w:spacing w:after="0" w:line="240" w:lineRule="auto"/>
        <w:ind w:left="0"/>
        <w:jc w:val="both"/>
        <w:rPr>
          <w:rFonts w:ascii="Times New Roman" w:hAnsi="Times New Roman"/>
          <w:sz w:val="28"/>
          <w:szCs w:val="28"/>
        </w:rPr>
      </w:pPr>
      <w:r w:rsidRPr="00BF4A05">
        <w:rPr>
          <w:rFonts w:ascii="Times New Roman" w:hAnsi="Times New Roman"/>
          <w:sz w:val="28"/>
          <w:szCs w:val="28"/>
        </w:rPr>
        <w:tab/>
      </w:r>
      <w:r w:rsidR="004B0BCA" w:rsidRPr="00BF4A05">
        <w:rPr>
          <w:rFonts w:ascii="Times New Roman" w:hAnsi="Times New Roman"/>
          <w:sz w:val="28"/>
          <w:szCs w:val="28"/>
        </w:rPr>
        <w:t xml:space="preserve">РГП </w:t>
      </w:r>
      <w:r w:rsidR="00421ADE" w:rsidRPr="00BF4A05">
        <w:rPr>
          <w:rFonts w:ascii="Times New Roman" w:hAnsi="Times New Roman"/>
          <w:sz w:val="28"/>
          <w:szCs w:val="28"/>
        </w:rPr>
        <w:t xml:space="preserve">на ПХВ </w:t>
      </w:r>
      <w:r w:rsidR="004B0BCA" w:rsidRPr="00BF4A05">
        <w:rPr>
          <w:rFonts w:ascii="Times New Roman" w:hAnsi="Times New Roman"/>
          <w:sz w:val="28"/>
          <w:szCs w:val="28"/>
        </w:rPr>
        <w:t xml:space="preserve">«Казахский НИИ онкологии и радиологии» обладает всеми необходимыми условиями и оборудованием для проведения </w:t>
      </w:r>
      <w:r w:rsidRPr="00BF4A05">
        <w:rPr>
          <w:rFonts w:ascii="Times New Roman" w:hAnsi="Times New Roman"/>
          <w:sz w:val="28"/>
          <w:szCs w:val="28"/>
          <w:lang w:val="kk-KZ"/>
        </w:rPr>
        <w:t xml:space="preserve">экстрипации </w:t>
      </w:r>
      <w:r w:rsidRPr="00BF4A05">
        <w:rPr>
          <w:rFonts w:ascii="Times New Roman" w:hAnsi="Times New Roman"/>
          <w:sz w:val="28"/>
          <w:szCs w:val="28"/>
        </w:rPr>
        <w:t xml:space="preserve">пищевода через три доступа с пищеводно-желудочным анастомозом на шее (операция </w:t>
      </w:r>
      <w:proofErr w:type="spellStart"/>
      <w:r w:rsidRPr="00BF4A05">
        <w:rPr>
          <w:rFonts w:ascii="Times New Roman" w:hAnsi="Times New Roman"/>
          <w:sz w:val="28"/>
          <w:szCs w:val="28"/>
        </w:rPr>
        <w:t>McKeown</w:t>
      </w:r>
      <w:proofErr w:type="spellEnd"/>
      <w:r w:rsidRPr="00BF4A05">
        <w:rPr>
          <w:rFonts w:ascii="Times New Roman" w:hAnsi="Times New Roman"/>
          <w:sz w:val="28"/>
          <w:szCs w:val="28"/>
        </w:rPr>
        <w:t>)</w:t>
      </w:r>
      <w:r w:rsidR="004B0BCA" w:rsidRPr="00BF4A05">
        <w:rPr>
          <w:rFonts w:ascii="Times New Roman" w:hAnsi="Times New Roman"/>
          <w:sz w:val="28"/>
          <w:szCs w:val="28"/>
        </w:rPr>
        <w:t xml:space="preserve"> при злокачественных новообразованиях пищевода, а именно:</w:t>
      </w:r>
    </w:p>
    <w:p w:rsidR="004B0BCA" w:rsidRPr="00BF4A05" w:rsidRDefault="004B0BCA" w:rsidP="000878E3">
      <w:pPr>
        <w:pStyle w:val="a3"/>
        <w:tabs>
          <w:tab w:val="left" w:pos="0"/>
          <w:tab w:val="left" w:pos="993"/>
        </w:tabs>
        <w:spacing w:after="0" w:line="240" w:lineRule="auto"/>
        <w:ind w:left="0" w:firstLine="709"/>
        <w:jc w:val="both"/>
        <w:rPr>
          <w:rFonts w:ascii="Times New Roman" w:hAnsi="Times New Roman"/>
          <w:sz w:val="28"/>
          <w:szCs w:val="28"/>
        </w:rPr>
      </w:pPr>
      <w:r w:rsidRPr="00BF4A05">
        <w:rPr>
          <w:rFonts w:ascii="Times New Roman" w:hAnsi="Times New Roman"/>
          <w:sz w:val="28"/>
          <w:szCs w:val="28"/>
        </w:rPr>
        <w:t>1)</w:t>
      </w:r>
      <w:r w:rsidRPr="00BF4A05">
        <w:rPr>
          <w:rFonts w:ascii="Times New Roman" w:hAnsi="Times New Roman"/>
          <w:sz w:val="28"/>
          <w:szCs w:val="28"/>
        </w:rPr>
        <w:tab/>
        <w:t>Центр торакальной онкологии на 30 стационарных коек.</w:t>
      </w:r>
    </w:p>
    <w:p w:rsidR="004B0BCA" w:rsidRPr="00BF4A05" w:rsidRDefault="004B0BCA" w:rsidP="000878E3">
      <w:pPr>
        <w:pStyle w:val="a3"/>
        <w:tabs>
          <w:tab w:val="left" w:pos="0"/>
          <w:tab w:val="left" w:pos="993"/>
        </w:tabs>
        <w:spacing w:after="0" w:line="240" w:lineRule="auto"/>
        <w:ind w:left="0" w:firstLine="709"/>
        <w:jc w:val="both"/>
        <w:rPr>
          <w:rFonts w:ascii="Times New Roman" w:hAnsi="Times New Roman"/>
          <w:sz w:val="28"/>
          <w:szCs w:val="28"/>
        </w:rPr>
      </w:pPr>
      <w:r w:rsidRPr="00BF4A05">
        <w:rPr>
          <w:rFonts w:ascii="Times New Roman" w:hAnsi="Times New Roman"/>
          <w:sz w:val="28"/>
          <w:szCs w:val="28"/>
        </w:rPr>
        <w:t>2)</w:t>
      </w:r>
      <w:r w:rsidRPr="00BF4A05">
        <w:rPr>
          <w:rFonts w:ascii="Times New Roman" w:hAnsi="Times New Roman"/>
          <w:sz w:val="28"/>
          <w:szCs w:val="28"/>
        </w:rPr>
        <w:tab/>
        <w:t xml:space="preserve">Операции выполняются хирургами-онкологами, имеющими знания, навыки и опыт проведения операций при </w:t>
      </w:r>
      <w:proofErr w:type="spellStart"/>
      <w:r w:rsidRPr="00BF4A05">
        <w:rPr>
          <w:rFonts w:ascii="Times New Roman" w:hAnsi="Times New Roman"/>
          <w:sz w:val="28"/>
          <w:szCs w:val="28"/>
        </w:rPr>
        <w:t>эзофагеальном</w:t>
      </w:r>
      <w:proofErr w:type="spellEnd"/>
      <w:r w:rsidRPr="00BF4A05">
        <w:rPr>
          <w:rFonts w:ascii="Times New Roman" w:hAnsi="Times New Roman"/>
          <w:sz w:val="28"/>
          <w:szCs w:val="28"/>
        </w:rPr>
        <w:t xml:space="preserve"> раке. </w:t>
      </w:r>
    </w:p>
    <w:p w:rsidR="004B0BCA" w:rsidRPr="00BF4A05" w:rsidRDefault="004B0BCA" w:rsidP="000878E3">
      <w:pPr>
        <w:pStyle w:val="a3"/>
        <w:tabs>
          <w:tab w:val="left" w:pos="0"/>
          <w:tab w:val="left" w:pos="993"/>
        </w:tabs>
        <w:spacing w:after="0" w:line="240" w:lineRule="auto"/>
        <w:ind w:left="0" w:firstLine="709"/>
        <w:jc w:val="both"/>
        <w:rPr>
          <w:rFonts w:ascii="Times New Roman" w:hAnsi="Times New Roman"/>
          <w:sz w:val="28"/>
          <w:szCs w:val="28"/>
        </w:rPr>
      </w:pPr>
      <w:r w:rsidRPr="00BF4A05">
        <w:rPr>
          <w:rFonts w:ascii="Times New Roman" w:hAnsi="Times New Roman"/>
          <w:sz w:val="28"/>
          <w:szCs w:val="28"/>
        </w:rPr>
        <w:t>3)</w:t>
      </w:r>
      <w:r w:rsidRPr="00BF4A05">
        <w:rPr>
          <w:rFonts w:ascii="Times New Roman" w:hAnsi="Times New Roman"/>
          <w:sz w:val="28"/>
          <w:szCs w:val="28"/>
        </w:rPr>
        <w:tab/>
        <w:t>Современная операционная.</w:t>
      </w:r>
    </w:p>
    <w:p w:rsidR="004B0BCA" w:rsidRPr="00BF4A05" w:rsidRDefault="004B0BCA" w:rsidP="000878E3">
      <w:pPr>
        <w:pStyle w:val="a3"/>
        <w:tabs>
          <w:tab w:val="left" w:pos="0"/>
          <w:tab w:val="left" w:pos="993"/>
        </w:tabs>
        <w:spacing w:after="0" w:line="240" w:lineRule="auto"/>
        <w:ind w:left="0" w:firstLine="709"/>
        <w:jc w:val="both"/>
        <w:rPr>
          <w:rFonts w:ascii="Times New Roman" w:hAnsi="Times New Roman"/>
          <w:sz w:val="28"/>
          <w:szCs w:val="28"/>
        </w:rPr>
      </w:pPr>
      <w:r w:rsidRPr="00BF4A05">
        <w:rPr>
          <w:rFonts w:ascii="Times New Roman" w:hAnsi="Times New Roman"/>
          <w:sz w:val="28"/>
          <w:szCs w:val="28"/>
        </w:rPr>
        <w:t>4)</w:t>
      </w:r>
      <w:r w:rsidRPr="00BF4A05">
        <w:rPr>
          <w:rFonts w:ascii="Times New Roman" w:hAnsi="Times New Roman"/>
          <w:sz w:val="28"/>
          <w:szCs w:val="28"/>
        </w:rPr>
        <w:tab/>
        <w:t>Большой хирургический набор инструментов,  РК-МТ-5- № 005394, «</w:t>
      </w:r>
      <w:proofErr w:type="spellStart"/>
      <w:r w:rsidRPr="00BF4A05">
        <w:rPr>
          <w:rFonts w:ascii="Times New Roman" w:hAnsi="Times New Roman"/>
          <w:sz w:val="28"/>
          <w:szCs w:val="28"/>
        </w:rPr>
        <w:t>KarlStorzGmbHzndCo</w:t>
      </w:r>
      <w:proofErr w:type="spellEnd"/>
      <w:r w:rsidRPr="00BF4A05">
        <w:rPr>
          <w:rFonts w:ascii="Times New Roman" w:hAnsi="Times New Roman"/>
          <w:sz w:val="28"/>
          <w:szCs w:val="28"/>
        </w:rPr>
        <w:t>. KG», Германия;</w:t>
      </w:r>
    </w:p>
    <w:p w:rsidR="004B0BCA" w:rsidRPr="00BF4A05" w:rsidRDefault="004B0BCA" w:rsidP="000878E3">
      <w:pPr>
        <w:pStyle w:val="a3"/>
        <w:tabs>
          <w:tab w:val="left" w:pos="0"/>
          <w:tab w:val="left" w:pos="993"/>
        </w:tabs>
        <w:spacing w:after="0" w:line="240" w:lineRule="auto"/>
        <w:ind w:left="0" w:firstLine="709"/>
        <w:jc w:val="both"/>
        <w:rPr>
          <w:rFonts w:ascii="Times New Roman" w:hAnsi="Times New Roman"/>
          <w:sz w:val="28"/>
          <w:szCs w:val="28"/>
        </w:rPr>
      </w:pPr>
      <w:r w:rsidRPr="00BF4A05">
        <w:rPr>
          <w:rFonts w:ascii="Times New Roman" w:hAnsi="Times New Roman"/>
          <w:sz w:val="28"/>
          <w:szCs w:val="28"/>
        </w:rPr>
        <w:t>5)</w:t>
      </w:r>
      <w:r w:rsidRPr="00BF4A05">
        <w:rPr>
          <w:rFonts w:ascii="Times New Roman" w:hAnsi="Times New Roman"/>
          <w:sz w:val="28"/>
          <w:szCs w:val="28"/>
        </w:rPr>
        <w:tab/>
      </w:r>
      <w:proofErr w:type="spellStart"/>
      <w:r w:rsidRPr="00BF4A05">
        <w:rPr>
          <w:rFonts w:ascii="Times New Roman" w:hAnsi="Times New Roman"/>
          <w:sz w:val="28"/>
          <w:szCs w:val="28"/>
        </w:rPr>
        <w:t>Наркозно-дыхательный</w:t>
      </w:r>
      <w:proofErr w:type="spellEnd"/>
      <w:r w:rsidRPr="00BF4A05">
        <w:rPr>
          <w:rFonts w:ascii="Times New Roman" w:hAnsi="Times New Roman"/>
          <w:sz w:val="28"/>
          <w:szCs w:val="28"/>
        </w:rPr>
        <w:t xml:space="preserve"> аппарат «</w:t>
      </w:r>
      <w:proofErr w:type="spellStart"/>
      <w:r w:rsidRPr="00BF4A05">
        <w:rPr>
          <w:rFonts w:ascii="Times New Roman" w:hAnsi="Times New Roman"/>
          <w:sz w:val="28"/>
          <w:szCs w:val="28"/>
        </w:rPr>
        <w:t>DragerMedicalAGandCo</w:t>
      </w:r>
      <w:proofErr w:type="spellEnd"/>
      <w:r w:rsidRPr="00BF4A05">
        <w:rPr>
          <w:rFonts w:ascii="Times New Roman" w:hAnsi="Times New Roman"/>
          <w:sz w:val="28"/>
          <w:szCs w:val="28"/>
        </w:rPr>
        <w:t xml:space="preserve">. </w:t>
      </w:r>
      <w:proofErr w:type="spellStart"/>
      <w:r w:rsidRPr="00BF4A05">
        <w:rPr>
          <w:rFonts w:ascii="Times New Roman" w:hAnsi="Times New Roman"/>
          <w:sz w:val="28"/>
          <w:szCs w:val="28"/>
        </w:rPr>
        <w:t>KGaA</w:t>
      </w:r>
      <w:proofErr w:type="spellEnd"/>
      <w:r w:rsidRPr="00BF4A05">
        <w:rPr>
          <w:rFonts w:ascii="Times New Roman" w:hAnsi="Times New Roman"/>
          <w:sz w:val="28"/>
          <w:szCs w:val="28"/>
        </w:rPr>
        <w:t xml:space="preserve">», Германия </w:t>
      </w:r>
    </w:p>
    <w:p w:rsidR="004B0BCA" w:rsidRPr="00BF4A05" w:rsidRDefault="004B0BCA" w:rsidP="000878E3">
      <w:pPr>
        <w:pStyle w:val="a3"/>
        <w:tabs>
          <w:tab w:val="left" w:pos="0"/>
          <w:tab w:val="left" w:pos="993"/>
        </w:tabs>
        <w:spacing w:after="0" w:line="240" w:lineRule="auto"/>
        <w:ind w:left="0" w:firstLine="709"/>
        <w:jc w:val="both"/>
        <w:rPr>
          <w:rFonts w:ascii="Times New Roman" w:hAnsi="Times New Roman"/>
          <w:sz w:val="28"/>
          <w:szCs w:val="28"/>
        </w:rPr>
      </w:pPr>
      <w:r w:rsidRPr="00BF4A05">
        <w:rPr>
          <w:rFonts w:ascii="Times New Roman" w:hAnsi="Times New Roman"/>
          <w:sz w:val="28"/>
          <w:szCs w:val="28"/>
        </w:rPr>
        <w:t>6)</w:t>
      </w:r>
      <w:r w:rsidRPr="00BF4A05">
        <w:rPr>
          <w:rFonts w:ascii="Times New Roman" w:hAnsi="Times New Roman"/>
          <w:sz w:val="28"/>
          <w:szCs w:val="28"/>
        </w:rPr>
        <w:tab/>
        <w:t xml:space="preserve">Аппарат высокочастотной электрокоагуляции МВС-601, РK-МТ 5 №001648, </w:t>
      </w:r>
      <w:proofErr w:type="spellStart"/>
      <w:r w:rsidRPr="00BF4A05">
        <w:rPr>
          <w:rFonts w:ascii="Times New Roman" w:hAnsi="Times New Roman"/>
          <w:sz w:val="28"/>
          <w:szCs w:val="28"/>
        </w:rPr>
        <w:t>Soring</w:t>
      </w:r>
      <w:proofErr w:type="spellEnd"/>
      <w:r w:rsidRPr="00BF4A05">
        <w:rPr>
          <w:rFonts w:ascii="Times New Roman" w:hAnsi="Times New Roman"/>
          <w:sz w:val="28"/>
          <w:szCs w:val="28"/>
        </w:rPr>
        <w:t xml:space="preserve">, Германия </w:t>
      </w:r>
    </w:p>
    <w:p w:rsidR="004B0BCA" w:rsidRPr="00BF4A05" w:rsidRDefault="004B0BCA" w:rsidP="000878E3">
      <w:pPr>
        <w:pStyle w:val="a3"/>
        <w:tabs>
          <w:tab w:val="left" w:pos="0"/>
          <w:tab w:val="left" w:pos="993"/>
        </w:tabs>
        <w:spacing w:after="0" w:line="240" w:lineRule="auto"/>
        <w:ind w:left="0" w:firstLine="709"/>
        <w:jc w:val="both"/>
        <w:rPr>
          <w:rFonts w:ascii="Times New Roman" w:hAnsi="Times New Roman"/>
          <w:sz w:val="28"/>
          <w:szCs w:val="28"/>
        </w:rPr>
      </w:pPr>
      <w:r w:rsidRPr="00BF4A05">
        <w:rPr>
          <w:rFonts w:ascii="Times New Roman" w:hAnsi="Times New Roman"/>
          <w:sz w:val="28"/>
          <w:szCs w:val="28"/>
        </w:rPr>
        <w:t>7)</w:t>
      </w:r>
      <w:r w:rsidRPr="00BF4A05">
        <w:rPr>
          <w:rFonts w:ascii="Times New Roman" w:hAnsi="Times New Roman"/>
          <w:sz w:val="28"/>
          <w:szCs w:val="28"/>
        </w:rPr>
        <w:tab/>
        <w:t>Энергетическая платформа COVIDIEN FORCE TRIAD, США.</w:t>
      </w:r>
    </w:p>
    <w:p w:rsidR="00E12E04" w:rsidRPr="00BF4A05" w:rsidRDefault="00E12E04" w:rsidP="000878E3">
      <w:pPr>
        <w:pStyle w:val="a3"/>
        <w:numPr>
          <w:ilvl w:val="1"/>
          <w:numId w:val="32"/>
        </w:numPr>
        <w:tabs>
          <w:tab w:val="left" w:pos="426"/>
        </w:tabs>
        <w:spacing w:after="0" w:line="240" w:lineRule="auto"/>
        <w:ind w:left="0" w:firstLine="709"/>
        <w:rPr>
          <w:rFonts w:ascii="Times New Roman" w:hAnsi="Times New Roman"/>
          <w:sz w:val="28"/>
          <w:szCs w:val="28"/>
        </w:rPr>
      </w:pPr>
      <w:r w:rsidRPr="00BF4A05">
        <w:rPr>
          <w:rFonts w:ascii="Times New Roman" w:hAnsi="Times New Roman"/>
          <w:sz w:val="28"/>
          <w:szCs w:val="28"/>
        </w:rPr>
        <w:t>Ожидаемый эффект от внедрения, побочные явления</w:t>
      </w:r>
    </w:p>
    <w:p w:rsidR="0045764A" w:rsidRPr="00BF4A05" w:rsidRDefault="00682265" w:rsidP="00682265">
      <w:pPr>
        <w:pStyle w:val="a3"/>
        <w:tabs>
          <w:tab w:val="left" w:pos="0"/>
        </w:tabs>
        <w:spacing w:after="0" w:line="240" w:lineRule="auto"/>
        <w:ind w:left="0"/>
        <w:jc w:val="both"/>
        <w:rPr>
          <w:rFonts w:ascii="Times New Roman" w:hAnsi="Times New Roman"/>
          <w:sz w:val="28"/>
          <w:szCs w:val="28"/>
          <w:lang w:val="kk-KZ"/>
        </w:rPr>
      </w:pPr>
      <w:r w:rsidRPr="00BF4A05">
        <w:rPr>
          <w:rFonts w:ascii="Times New Roman" w:hAnsi="Times New Roman"/>
          <w:sz w:val="28"/>
          <w:szCs w:val="28"/>
        </w:rPr>
        <w:tab/>
        <w:t xml:space="preserve">Необходимо внедрить для расширения методов хирургического лечения рака пищевода и возможности резекции более проксимальных опухолей верхне-грудного отдела пищевода, </w:t>
      </w:r>
      <w:r w:rsidRPr="00BF4A05">
        <w:rPr>
          <w:rFonts w:ascii="Times New Roman" w:hAnsi="Times New Roman"/>
          <w:sz w:val="28"/>
          <w:szCs w:val="28"/>
          <w:lang w:val="kk-KZ"/>
        </w:rPr>
        <w:t>снижения частоты местных рецидивов и облегчения возможности коррекции послеоперационных осложнений со стороны утечки анастомоза.</w:t>
      </w:r>
    </w:p>
    <w:p w:rsidR="00E12E04" w:rsidRPr="00BF4A05" w:rsidRDefault="00E12E04" w:rsidP="000878E3">
      <w:pPr>
        <w:pStyle w:val="a3"/>
        <w:numPr>
          <w:ilvl w:val="1"/>
          <w:numId w:val="32"/>
        </w:numPr>
        <w:tabs>
          <w:tab w:val="left" w:pos="426"/>
        </w:tabs>
        <w:spacing w:after="0" w:line="240" w:lineRule="auto"/>
        <w:ind w:left="0" w:firstLine="709"/>
        <w:rPr>
          <w:rFonts w:ascii="Times New Roman" w:hAnsi="Times New Roman"/>
          <w:sz w:val="28"/>
          <w:szCs w:val="28"/>
        </w:rPr>
      </w:pPr>
      <w:r w:rsidRPr="00BF4A05">
        <w:rPr>
          <w:rFonts w:ascii="Times New Roman" w:hAnsi="Times New Roman"/>
          <w:sz w:val="28"/>
          <w:szCs w:val="28"/>
        </w:rPr>
        <w:lastRenderedPageBreak/>
        <w:t>Опыт использования в мире (какие производители)</w:t>
      </w:r>
    </w:p>
    <w:p w:rsidR="0045764A" w:rsidRPr="00BF4A05" w:rsidRDefault="00D2006C" w:rsidP="00682265">
      <w:pPr>
        <w:pStyle w:val="a3"/>
        <w:tabs>
          <w:tab w:val="left" w:pos="426"/>
        </w:tabs>
        <w:spacing w:after="0" w:line="240" w:lineRule="auto"/>
        <w:ind w:left="0"/>
        <w:jc w:val="both"/>
        <w:rPr>
          <w:rFonts w:ascii="Times New Roman" w:hAnsi="Times New Roman"/>
          <w:sz w:val="28"/>
          <w:szCs w:val="28"/>
        </w:rPr>
      </w:pPr>
      <w:r w:rsidRPr="00BF4A05">
        <w:rPr>
          <w:rFonts w:ascii="Times New Roman" w:hAnsi="Times New Roman"/>
          <w:sz w:val="28"/>
          <w:szCs w:val="28"/>
        </w:rPr>
        <w:tab/>
      </w:r>
      <w:r w:rsidRPr="00BF4A05">
        <w:rPr>
          <w:rFonts w:ascii="Times New Roman" w:hAnsi="Times New Roman"/>
          <w:sz w:val="28"/>
          <w:szCs w:val="28"/>
        </w:rPr>
        <w:tab/>
      </w:r>
      <w:proofErr w:type="spellStart"/>
      <w:r w:rsidR="0050109E" w:rsidRPr="00BF4A05">
        <w:rPr>
          <w:rFonts w:ascii="Times New Roman" w:hAnsi="Times New Roman"/>
          <w:sz w:val="28"/>
          <w:szCs w:val="28"/>
        </w:rPr>
        <w:t>Эзофагэктомия</w:t>
      </w:r>
      <w:proofErr w:type="spellEnd"/>
      <w:r w:rsidR="0050109E" w:rsidRPr="00BF4A05">
        <w:rPr>
          <w:rFonts w:ascii="Times New Roman" w:hAnsi="Times New Roman"/>
          <w:sz w:val="28"/>
          <w:szCs w:val="28"/>
        </w:rPr>
        <w:t xml:space="preserve"> по </w:t>
      </w:r>
      <w:proofErr w:type="spellStart"/>
      <w:r w:rsidR="0050109E" w:rsidRPr="00BF4A05">
        <w:rPr>
          <w:rFonts w:ascii="Times New Roman" w:hAnsi="Times New Roman"/>
          <w:sz w:val="28"/>
          <w:szCs w:val="28"/>
        </w:rPr>
        <w:t>McKeown</w:t>
      </w:r>
      <w:proofErr w:type="spellEnd"/>
      <w:r w:rsidR="0050109E" w:rsidRPr="00BF4A05">
        <w:rPr>
          <w:rFonts w:ascii="Times New Roman" w:hAnsi="Times New Roman"/>
          <w:sz w:val="28"/>
          <w:szCs w:val="28"/>
        </w:rPr>
        <w:t xml:space="preserve"> или «</w:t>
      </w:r>
      <w:proofErr w:type="spellStart"/>
      <w:r w:rsidR="0050109E" w:rsidRPr="00BF4A05">
        <w:rPr>
          <w:rFonts w:ascii="Times New Roman" w:hAnsi="Times New Roman"/>
          <w:sz w:val="28"/>
          <w:szCs w:val="28"/>
        </w:rPr>
        <w:t>эзофагэктомия</w:t>
      </w:r>
      <w:proofErr w:type="spellEnd"/>
      <w:r w:rsidR="0050109E" w:rsidRPr="00BF4A05">
        <w:rPr>
          <w:rFonts w:ascii="Times New Roman" w:hAnsi="Times New Roman"/>
          <w:sz w:val="28"/>
          <w:szCs w:val="28"/>
        </w:rPr>
        <w:t xml:space="preserve"> через три доступа» </w:t>
      </w:r>
      <w:r w:rsidRPr="00BF4A05">
        <w:rPr>
          <w:rFonts w:ascii="Times New Roman" w:hAnsi="Times New Roman"/>
          <w:sz w:val="28"/>
          <w:szCs w:val="28"/>
          <w:lang w:val="kk-KZ"/>
        </w:rPr>
        <w:t>является одним из основных методов хирургическое лечение является основным методом при резектабельном раке пищевода с метастатическим поражением регионарных лимфоузлов и без него.</w:t>
      </w:r>
    </w:p>
    <w:p w:rsidR="00E12E04" w:rsidRPr="00BF4A05" w:rsidRDefault="00E12E04" w:rsidP="000878E3">
      <w:pPr>
        <w:pStyle w:val="a3"/>
        <w:numPr>
          <w:ilvl w:val="1"/>
          <w:numId w:val="32"/>
        </w:numPr>
        <w:tabs>
          <w:tab w:val="left" w:pos="426"/>
        </w:tabs>
        <w:spacing w:after="0" w:line="240" w:lineRule="auto"/>
        <w:ind w:left="0" w:firstLine="709"/>
        <w:rPr>
          <w:rFonts w:ascii="Times New Roman" w:hAnsi="Times New Roman"/>
          <w:sz w:val="28"/>
          <w:szCs w:val="28"/>
        </w:rPr>
      </w:pPr>
      <w:r w:rsidRPr="00BF4A05">
        <w:rPr>
          <w:rFonts w:ascii="Times New Roman" w:hAnsi="Times New Roman"/>
          <w:sz w:val="28"/>
          <w:szCs w:val="28"/>
        </w:rPr>
        <w:t>Опыт использования в Казахстане</w:t>
      </w:r>
    </w:p>
    <w:p w:rsidR="0045764A" w:rsidRPr="00BF4A05" w:rsidRDefault="00A452D7" w:rsidP="000878E3">
      <w:pPr>
        <w:pStyle w:val="a3"/>
        <w:tabs>
          <w:tab w:val="left" w:pos="426"/>
        </w:tabs>
        <w:spacing w:after="0" w:line="240" w:lineRule="auto"/>
        <w:ind w:left="0"/>
        <w:rPr>
          <w:rFonts w:ascii="Times New Roman" w:hAnsi="Times New Roman"/>
          <w:sz w:val="28"/>
          <w:szCs w:val="28"/>
          <w:lang w:val="kk-KZ"/>
        </w:rPr>
      </w:pPr>
      <w:r w:rsidRPr="00BF4A05">
        <w:rPr>
          <w:rFonts w:ascii="Times New Roman" w:hAnsi="Times New Roman"/>
          <w:sz w:val="28"/>
          <w:szCs w:val="28"/>
        </w:rPr>
        <w:tab/>
      </w:r>
      <w:r w:rsidRPr="00BF4A05">
        <w:rPr>
          <w:rFonts w:ascii="Times New Roman" w:hAnsi="Times New Roman"/>
          <w:sz w:val="28"/>
          <w:szCs w:val="28"/>
        </w:rPr>
        <w:tab/>
      </w:r>
      <w:r w:rsidRPr="00BF4A05">
        <w:rPr>
          <w:rFonts w:ascii="Times New Roman" w:hAnsi="Times New Roman"/>
          <w:sz w:val="28"/>
          <w:szCs w:val="28"/>
          <w:lang w:val="kk-KZ"/>
        </w:rPr>
        <w:t xml:space="preserve">В Казахстане имеется некоторый опыт проведения эзофагэктомии по McKeown </w:t>
      </w:r>
      <w:r w:rsidRPr="00BF4A05">
        <w:rPr>
          <w:rFonts w:ascii="Times New Roman" w:hAnsi="Times New Roman"/>
          <w:sz w:val="28"/>
          <w:szCs w:val="28"/>
        </w:rPr>
        <w:t>(3-5 операций в год)</w:t>
      </w:r>
      <w:r w:rsidR="00682265" w:rsidRPr="00BF4A05">
        <w:rPr>
          <w:rFonts w:ascii="Times New Roman" w:hAnsi="Times New Roman"/>
          <w:sz w:val="28"/>
          <w:szCs w:val="28"/>
        </w:rPr>
        <w:t>.</w:t>
      </w:r>
    </w:p>
    <w:p w:rsidR="000914F1" w:rsidRPr="00BF4A05" w:rsidRDefault="00E12E04" w:rsidP="000878E3">
      <w:pPr>
        <w:pStyle w:val="a3"/>
        <w:numPr>
          <w:ilvl w:val="1"/>
          <w:numId w:val="32"/>
        </w:numPr>
        <w:tabs>
          <w:tab w:val="left" w:pos="426"/>
        </w:tabs>
        <w:spacing w:after="0" w:line="240" w:lineRule="auto"/>
        <w:ind w:left="0" w:firstLine="709"/>
        <w:rPr>
          <w:rFonts w:ascii="Times New Roman" w:hAnsi="Times New Roman"/>
          <w:sz w:val="28"/>
          <w:szCs w:val="28"/>
        </w:rPr>
      </w:pPr>
      <w:r w:rsidRPr="00BF4A05">
        <w:rPr>
          <w:rFonts w:ascii="Times New Roman" w:hAnsi="Times New Roman"/>
          <w:sz w:val="28"/>
          <w:szCs w:val="28"/>
        </w:rPr>
        <w:t>Затраты/Стоимость</w:t>
      </w:r>
    </w:p>
    <w:p w:rsidR="000914F1" w:rsidRPr="00BF4A05" w:rsidRDefault="00682265" w:rsidP="00682265">
      <w:pPr>
        <w:pStyle w:val="a3"/>
        <w:tabs>
          <w:tab w:val="left" w:pos="0"/>
        </w:tabs>
        <w:spacing w:after="0" w:line="240" w:lineRule="auto"/>
        <w:ind w:left="0"/>
        <w:jc w:val="both"/>
        <w:rPr>
          <w:rStyle w:val="s0"/>
          <w:color w:val="auto"/>
          <w:sz w:val="28"/>
          <w:szCs w:val="28"/>
        </w:rPr>
      </w:pPr>
      <w:r w:rsidRPr="00BF4A05">
        <w:rPr>
          <w:rFonts w:ascii="Times New Roman" w:hAnsi="Times New Roman"/>
          <w:sz w:val="28"/>
          <w:szCs w:val="28"/>
        </w:rPr>
        <w:tab/>
      </w:r>
      <w:r w:rsidR="000914F1" w:rsidRPr="00BF4A05">
        <w:rPr>
          <w:rStyle w:val="s0"/>
          <w:sz w:val="28"/>
          <w:szCs w:val="28"/>
        </w:rPr>
        <w:t>Стоимость проведения для одного пациента составляет 694 039 тенге без учета стоимости медикаментов и проведенных койко-дней.</w:t>
      </w:r>
    </w:p>
    <w:p w:rsidR="00E12E04" w:rsidRPr="00BF4A05" w:rsidRDefault="00E12E04" w:rsidP="000878E3">
      <w:pPr>
        <w:pStyle w:val="a3"/>
        <w:numPr>
          <w:ilvl w:val="1"/>
          <w:numId w:val="32"/>
        </w:numPr>
        <w:tabs>
          <w:tab w:val="left" w:pos="1276"/>
        </w:tabs>
        <w:spacing w:after="0" w:line="240" w:lineRule="auto"/>
        <w:ind w:left="0" w:firstLine="709"/>
        <w:rPr>
          <w:rFonts w:ascii="Times New Roman" w:hAnsi="Times New Roman"/>
          <w:sz w:val="28"/>
          <w:szCs w:val="28"/>
        </w:rPr>
      </w:pPr>
      <w:r w:rsidRPr="00BF4A05">
        <w:rPr>
          <w:rFonts w:ascii="Times New Roman" w:hAnsi="Times New Roman"/>
          <w:sz w:val="28"/>
          <w:szCs w:val="28"/>
        </w:rPr>
        <w:t>Правовой статус на территории Казахстана</w:t>
      </w:r>
    </w:p>
    <w:p w:rsidR="0045764A" w:rsidRPr="00BF4A05" w:rsidRDefault="00B218E4" w:rsidP="00EC2E5C">
      <w:pPr>
        <w:pStyle w:val="a3"/>
        <w:tabs>
          <w:tab w:val="left" w:pos="0"/>
        </w:tabs>
        <w:spacing w:after="0" w:line="240" w:lineRule="auto"/>
        <w:ind w:left="0"/>
        <w:jc w:val="both"/>
        <w:rPr>
          <w:rFonts w:ascii="Times New Roman" w:hAnsi="Times New Roman"/>
          <w:sz w:val="28"/>
          <w:szCs w:val="28"/>
        </w:rPr>
      </w:pPr>
      <w:r w:rsidRPr="00BF4A05">
        <w:rPr>
          <w:rFonts w:ascii="Times New Roman" w:hAnsi="Times New Roman"/>
          <w:sz w:val="28"/>
          <w:szCs w:val="28"/>
        </w:rPr>
        <w:tab/>
      </w:r>
      <w:proofErr w:type="spellStart"/>
      <w:r w:rsidR="00A452D7" w:rsidRPr="00BF4A05">
        <w:rPr>
          <w:rFonts w:ascii="Times New Roman" w:hAnsi="Times New Roman"/>
          <w:sz w:val="28"/>
          <w:szCs w:val="28"/>
        </w:rPr>
        <w:t>Эзофагэктомия</w:t>
      </w:r>
      <w:proofErr w:type="spellEnd"/>
      <w:r w:rsidR="00A452D7" w:rsidRPr="00BF4A05">
        <w:rPr>
          <w:rFonts w:ascii="Times New Roman" w:hAnsi="Times New Roman"/>
          <w:sz w:val="28"/>
          <w:szCs w:val="28"/>
        </w:rPr>
        <w:t xml:space="preserve"> по </w:t>
      </w:r>
      <w:proofErr w:type="spellStart"/>
      <w:r w:rsidR="00A452D7" w:rsidRPr="00BF4A05">
        <w:rPr>
          <w:rFonts w:ascii="Times New Roman" w:hAnsi="Times New Roman"/>
          <w:sz w:val="28"/>
          <w:szCs w:val="28"/>
        </w:rPr>
        <w:t>McKeown</w:t>
      </w:r>
      <w:proofErr w:type="spellEnd"/>
      <w:r w:rsidR="00A452D7" w:rsidRPr="00BF4A05">
        <w:rPr>
          <w:rFonts w:ascii="Times New Roman" w:hAnsi="Times New Roman"/>
          <w:sz w:val="28"/>
          <w:szCs w:val="28"/>
        </w:rPr>
        <w:t xml:space="preserve"> включена в протокол диагностики и лечения «Рак пищевода», рекомендованн</w:t>
      </w:r>
      <w:r w:rsidR="00EC2E5C" w:rsidRPr="00BF4A05">
        <w:rPr>
          <w:rFonts w:ascii="Times New Roman" w:hAnsi="Times New Roman"/>
          <w:sz w:val="28"/>
          <w:szCs w:val="28"/>
        </w:rPr>
        <w:t>о</w:t>
      </w:r>
      <w:r w:rsidR="00A452D7" w:rsidRPr="00BF4A05">
        <w:rPr>
          <w:rFonts w:ascii="Times New Roman" w:hAnsi="Times New Roman"/>
          <w:sz w:val="28"/>
          <w:szCs w:val="28"/>
        </w:rPr>
        <w:t>м Экспертным советом</w:t>
      </w:r>
      <w:r w:rsidRPr="00BF4A05">
        <w:rPr>
          <w:rFonts w:ascii="Times New Roman" w:hAnsi="Times New Roman"/>
          <w:sz w:val="28"/>
          <w:szCs w:val="28"/>
        </w:rPr>
        <w:t xml:space="preserve"> </w:t>
      </w:r>
      <w:r w:rsidR="00A452D7" w:rsidRPr="00BF4A05">
        <w:rPr>
          <w:rFonts w:ascii="Times New Roman" w:hAnsi="Times New Roman"/>
          <w:sz w:val="28"/>
          <w:szCs w:val="28"/>
        </w:rPr>
        <w:t>РГП на ПХВ «Республиканский центр</w:t>
      </w:r>
      <w:r w:rsidRPr="00BF4A05">
        <w:rPr>
          <w:rFonts w:ascii="Times New Roman" w:hAnsi="Times New Roman"/>
          <w:sz w:val="28"/>
          <w:szCs w:val="28"/>
        </w:rPr>
        <w:t xml:space="preserve"> </w:t>
      </w:r>
      <w:r w:rsidR="00A452D7" w:rsidRPr="00BF4A05">
        <w:rPr>
          <w:rFonts w:ascii="Times New Roman" w:hAnsi="Times New Roman"/>
          <w:sz w:val="28"/>
          <w:szCs w:val="28"/>
        </w:rPr>
        <w:t>развития здравоохранения»</w:t>
      </w:r>
      <w:r w:rsidRPr="00BF4A05">
        <w:rPr>
          <w:rFonts w:ascii="Times New Roman" w:hAnsi="Times New Roman"/>
          <w:sz w:val="28"/>
          <w:szCs w:val="28"/>
        </w:rPr>
        <w:t xml:space="preserve"> </w:t>
      </w:r>
      <w:r w:rsidR="00A452D7" w:rsidRPr="00BF4A05">
        <w:rPr>
          <w:rFonts w:ascii="Times New Roman" w:hAnsi="Times New Roman"/>
          <w:sz w:val="28"/>
          <w:szCs w:val="28"/>
        </w:rPr>
        <w:t>Министерства здравоохранения</w:t>
      </w:r>
      <w:r w:rsidRPr="00BF4A05">
        <w:rPr>
          <w:rFonts w:ascii="Times New Roman" w:hAnsi="Times New Roman"/>
          <w:sz w:val="28"/>
          <w:szCs w:val="28"/>
        </w:rPr>
        <w:t xml:space="preserve"> </w:t>
      </w:r>
      <w:r w:rsidR="00A452D7" w:rsidRPr="00BF4A05">
        <w:rPr>
          <w:rFonts w:ascii="Times New Roman" w:hAnsi="Times New Roman"/>
          <w:sz w:val="28"/>
          <w:szCs w:val="28"/>
        </w:rPr>
        <w:t>и социального развития</w:t>
      </w:r>
      <w:r w:rsidRPr="00BF4A05">
        <w:rPr>
          <w:rFonts w:ascii="Times New Roman" w:hAnsi="Times New Roman"/>
          <w:sz w:val="28"/>
          <w:szCs w:val="28"/>
        </w:rPr>
        <w:t xml:space="preserve"> </w:t>
      </w:r>
      <w:r w:rsidR="00A452D7" w:rsidRPr="00BF4A05">
        <w:rPr>
          <w:rFonts w:ascii="Times New Roman" w:hAnsi="Times New Roman"/>
          <w:sz w:val="28"/>
          <w:szCs w:val="28"/>
        </w:rPr>
        <w:t>Республики Казахстан</w:t>
      </w:r>
      <w:r w:rsidRPr="00BF4A05">
        <w:rPr>
          <w:rFonts w:ascii="Times New Roman" w:hAnsi="Times New Roman"/>
          <w:sz w:val="28"/>
          <w:szCs w:val="28"/>
        </w:rPr>
        <w:t xml:space="preserve"> </w:t>
      </w:r>
      <w:r w:rsidR="00A452D7" w:rsidRPr="00BF4A05">
        <w:rPr>
          <w:rFonts w:ascii="Times New Roman" w:hAnsi="Times New Roman"/>
          <w:sz w:val="28"/>
          <w:szCs w:val="28"/>
        </w:rPr>
        <w:t>от «30» октября 2015 года</w:t>
      </w:r>
      <w:r w:rsidRPr="00BF4A05">
        <w:rPr>
          <w:rFonts w:ascii="Times New Roman" w:hAnsi="Times New Roman"/>
          <w:sz w:val="28"/>
          <w:szCs w:val="28"/>
        </w:rPr>
        <w:t xml:space="preserve"> </w:t>
      </w:r>
      <w:r w:rsidR="00A452D7" w:rsidRPr="00BF4A05">
        <w:rPr>
          <w:rFonts w:ascii="Times New Roman" w:hAnsi="Times New Roman"/>
          <w:sz w:val="28"/>
          <w:szCs w:val="28"/>
        </w:rPr>
        <w:t>Протокол №14</w:t>
      </w:r>
      <w:r w:rsidR="00EC2E5C" w:rsidRPr="00BF4A05">
        <w:rPr>
          <w:rFonts w:ascii="Times New Roman" w:hAnsi="Times New Roman"/>
          <w:sz w:val="28"/>
          <w:szCs w:val="28"/>
        </w:rPr>
        <w:t>.</w:t>
      </w:r>
    </w:p>
    <w:p w:rsidR="00E12E04" w:rsidRPr="00BF4A05" w:rsidRDefault="00E12E04" w:rsidP="000878E3">
      <w:pPr>
        <w:pStyle w:val="a3"/>
        <w:numPr>
          <w:ilvl w:val="0"/>
          <w:numId w:val="32"/>
        </w:numPr>
        <w:tabs>
          <w:tab w:val="left" w:pos="1276"/>
        </w:tabs>
        <w:spacing w:after="0" w:line="240" w:lineRule="auto"/>
        <w:ind w:left="0" w:firstLine="709"/>
        <w:rPr>
          <w:rFonts w:ascii="Times New Roman" w:hAnsi="Times New Roman"/>
          <w:b/>
          <w:sz w:val="28"/>
          <w:szCs w:val="28"/>
        </w:rPr>
      </w:pPr>
      <w:r w:rsidRPr="00BF4A05">
        <w:rPr>
          <w:rFonts w:ascii="Times New Roman" w:hAnsi="Times New Roman"/>
          <w:b/>
          <w:sz w:val="28"/>
          <w:szCs w:val="28"/>
        </w:rPr>
        <w:t>Поиск доказательств</w:t>
      </w:r>
    </w:p>
    <w:p w:rsidR="00E12E04" w:rsidRPr="00BF4A05" w:rsidRDefault="00E12E04" w:rsidP="000878E3">
      <w:pPr>
        <w:pStyle w:val="a3"/>
        <w:numPr>
          <w:ilvl w:val="1"/>
          <w:numId w:val="32"/>
        </w:numPr>
        <w:tabs>
          <w:tab w:val="left" w:pos="851"/>
          <w:tab w:val="left" w:pos="1276"/>
        </w:tabs>
        <w:spacing w:after="0" w:line="240" w:lineRule="auto"/>
        <w:ind w:left="0" w:firstLine="709"/>
        <w:rPr>
          <w:rFonts w:ascii="Times New Roman" w:hAnsi="Times New Roman"/>
          <w:sz w:val="28"/>
          <w:szCs w:val="28"/>
        </w:rPr>
      </w:pPr>
      <w:r w:rsidRPr="00BF4A05">
        <w:rPr>
          <w:rFonts w:ascii="Times New Roman" w:hAnsi="Times New Roman"/>
          <w:sz w:val="28"/>
          <w:szCs w:val="28"/>
        </w:rPr>
        <w:t xml:space="preserve"> Поиск (Ключевые слова)</w:t>
      </w:r>
      <w:r w:rsidR="0082242D" w:rsidRPr="00BF4A05">
        <w:rPr>
          <w:rFonts w:ascii="Times New Roman" w:hAnsi="Times New Roman"/>
          <w:sz w:val="28"/>
          <w:szCs w:val="28"/>
        </w:rPr>
        <w:t xml:space="preserve"> – </w:t>
      </w:r>
      <w:r w:rsidR="00464900" w:rsidRPr="00BF4A05">
        <w:rPr>
          <w:rFonts w:ascii="Times New Roman" w:hAnsi="Times New Roman"/>
          <w:sz w:val="28"/>
          <w:szCs w:val="28"/>
        </w:rPr>
        <w:t>«</w:t>
      </w:r>
      <w:proofErr w:type="spellStart"/>
      <w:r w:rsidR="00464900" w:rsidRPr="00BF4A05">
        <w:rPr>
          <w:rFonts w:ascii="Times New Roman" w:hAnsi="Times New Roman"/>
          <w:sz w:val="28"/>
          <w:szCs w:val="28"/>
          <w:lang w:val="en-US"/>
        </w:rPr>
        <w:t>McKeown</w:t>
      </w:r>
      <w:proofErr w:type="spellEnd"/>
      <w:r w:rsidR="00464900" w:rsidRPr="00BF4A05">
        <w:rPr>
          <w:rFonts w:ascii="Times New Roman" w:hAnsi="Times New Roman"/>
          <w:sz w:val="28"/>
          <w:szCs w:val="28"/>
        </w:rPr>
        <w:t xml:space="preserve"> </w:t>
      </w:r>
      <w:proofErr w:type="spellStart"/>
      <w:r w:rsidR="00464900" w:rsidRPr="00BF4A05">
        <w:rPr>
          <w:rFonts w:ascii="Times New Roman" w:hAnsi="Times New Roman"/>
          <w:sz w:val="28"/>
          <w:szCs w:val="28"/>
          <w:lang w:val="en-US"/>
        </w:rPr>
        <w:t>esophagectomy</w:t>
      </w:r>
      <w:proofErr w:type="spellEnd"/>
      <w:r w:rsidR="00464900" w:rsidRPr="00BF4A05">
        <w:rPr>
          <w:rFonts w:ascii="Times New Roman" w:hAnsi="Times New Roman"/>
          <w:sz w:val="28"/>
          <w:szCs w:val="28"/>
        </w:rPr>
        <w:t xml:space="preserve">», «3 </w:t>
      </w:r>
      <w:r w:rsidR="00464900" w:rsidRPr="00BF4A05">
        <w:rPr>
          <w:rFonts w:ascii="Times New Roman" w:hAnsi="Times New Roman"/>
          <w:sz w:val="28"/>
          <w:szCs w:val="28"/>
          <w:lang w:val="en-US"/>
        </w:rPr>
        <w:t>stage</w:t>
      </w:r>
      <w:r w:rsidR="00464900" w:rsidRPr="00BF4A05">
        <w:rPr>
          <w:rFonts w:ascii="Times New Roman" w:hAnsi="Times New Roman"/>
          <w:sz w:val="28"/>
          <w:szCs w:val="28"/>
        </w:rPr>
        <w:t xml:space="preserve"> </w:t>
      </w:r>
      <w:proofErr w:type="spellStart"/>
      <w:r w:rsidR="00464900" w:rsidRPr="00BF4A05">
        <w:rPr>
          <w:rFonts w:ascii="Times New Roman" w:hAnsi="Times New Roman"/>
          <w:sz w:val="28"/>
          <w:szCs w:val="28"/>
          <w:lang w:val="en-US"/>
        </w:rPr>
        <w:t>esophagectomy</w:t>
      </w:r>
      <w:proofErr w:type="spellEnd"/>
      <w:r w:rsidR="00464900" w:rsidRPr="00BF4A05">
        <w:rPr>
          <w:rFonts w:ascii="Times New Roman" w:hAnsi="Times New Roman"/>
          <w:sz w:val="28"/>
          <w:szCs w:val="28"/>
        </w:rPr>
        <w:t>», «</w:t>
      </w:r>
      <w:r w:rsidR="00464900" w:rsidRPr="00BF4A05">
        <w:rPr>
          <w:rFonts w:ascii="Times New Roman" w:hAnsi="Times New Roman"/>
          <w:sz w:val="28"/>
          <w:szCs w:val="28"/>
          <w:lang w:val="en-US"/>
        </w:rPr>
        <w:t>three</w:t>
      </w:r>
      <w:r w:rsidR="00464900" w:rsidRPr="00BF4A05">
        <w:rPr>
          <w:rFonts w:ascii="Times New Roman" w:hAnsi="Times New Roman"/>
          <w:sz w:val="28"/>
          <w:szCs w:val="28"/>
        </w:rPr>
        <w:t xml:space="preserve"> </w:t>
      </w:r>
      <w:r w:rsidR="00464900" w:rsidRPr="00BF4A05">
        <w:rPr>
          <w:rFonts w:ascii="Times New Roman" w:hAnsi="Times New Roman"/>
          <w:sz w:val="28"/>
          <w:szCs w:val="28"/>
          <w:lang w:val="en-US"/>
        </w:rPr>
        <w:t>stage</w:t>
      </w:r>
      <w:r w:rsidR="00464900" w:rsidRPr="00BF4A05">
        <w:rPr>
          <w:rFonts w:ascii="Times New Roman" w:hAnsi="Times New Roman"/>
          <w:sz w:val="28"/>
          <w:szCs w:val="28"/>
        </w:rPr>
        <w:t xml:space="preserve"> </w:t>
      </w:r>
      <w:proofErr w:type="spellStart"/>
      <w:r w:rsidR="00464900" w:rsidRPr="00BF4A05">
        <w:rPr>
          <w:rFonts w:ascii="Times New Roman" w:hAnsi="Times New Roman"/>
          <w:sz w:val="28"/>
          <w:szCs w:val="28"/>
          <w:lang w:val="en-US"/>
        </w:rPr>
        <w:t>esophagectomy</w:t>
      </w:r>
      <w:proofErr w:type="spellEnd"/>
      <w:r w:rsidR="00464900" w:rsidRPr="00BF4A05">
        <w:rPr>
          <w:rFonts w:ascii="Times New Roman" w:hAnsi="Times New Roman"/>
          <w:sz w:val="28"/>
          <w:szCs w:val="28"/>
        </w:rPr>
        <w:t xml:space="preserve">» </w:t>
      </w:r>
      <w:r w:rsidR="0082242D" w:rsidRPr="00BF4A05">
        <w:rPr>
          <w:rFonts w:ascii="Times New Roman" w:hAnsi="Times New Roman"/>
          <w:sz w:val="28"/>
          <w:szCs w:val="28"/>
        </w:rPr>
        <w:t>(«</w:t>
      </w:r>
      <w:proofErr w:type="spellStart"/>
      <w:r w:rsidR="00464900" w:rsidRPr="00BF4A05">
        <w:rPr>
          <w:rFonts w:ascii="Times New Roman" w:hAnsi="Times New Roman"/>
          <w:sz w:val="28"/>
          <w:szCs w:val="28"/>
        </w:rPr>
        <w:t>эзофагэктомия</w:t>
      </w:r>
      <w:proofErr w:type="spellEnd"/>
      <w:r w:rsidR="00464900" w:rsidRPr="00BF4A05">
        <w:rPr>
          <w:rFonts w:ascii="Times New Roman" w:hAnsi="Times New Roman"/>
          <w:sz w:val="28"/>
          <w:szCs w:val="28"/>
        </w:rPr>
        <w:t xml:space="preserve"> </w:t>
      </w:r>
      <w:proofErr w:type="spellStart"/>
      <w:r w:rsidR="00464900" w:rsidRPr="00BF4A05">
        <w:rPr>
          <w:rFonts w:ascii="Times New Roman" w:hAnsi="Times New Roman"/>
          <w:sz w:val="28"/>
          <w:szCs w:val="28"/>
          <w:lang w:val="en-US"/>
        </w:rPr>
        <w:t>McKeown</w:t>
      </w:r>
      <w:proofErr w:type="spellEnd"/>
      <w:r w:rsidR="00464900" w:rsidRPr="00BF4A05">
        <w:rPr>
          <w:rFonts w:ascii="Times New Roman" w:hAnsi="Times New Roman"/>
          <w:sz w:val="28"/>
          <w:szCs w:val="28"/>
        </w:rPr>
        <w:t>», «</w:t>
      </w:r>
      <w:proofErr w:type="spellStart"/>
      <w:r w:rsidR="00464900" w:rsidRPr="00BF4A05">
        <w:rPr>
          <w:rFonts w:ascii="Times New Roman" w:hAnsi="Times New Roman"/>
          <w:sz w:val="28"/>
          <w:szCs w:val="28"/>
        </w:rPr>
        <w:t>трехпортовая</w:t>
      </w:r>
      <w:proofErr w:type="spellEnd"/>
      <w:r w:rsidR="00464900" w:rsidRPr="00BF4A05">
        <w:rPr>
          <w:rFonts w:ascii="Times New Roman" w:hAnsi="Times New Roman"/>
          <w:sz w:val="28"/>
          <w:szCs w:val="28"/>
        </w:rPr>
        <w:t xml:space="preserve"> </w:t>
      </w:r>
      <w:proofErr w:type="spellStart"/>
      <w:r w:rsidR="0082242D" w:rsidRPr="00BF4A05">
        <w:rPr>
          <w:rFonts w:ascii="Times New Roman" w:hAnsi="Times New Roman"/>
          <w:sz w:val="28"/>
          <w:szCs w:val="28"/>
        </w:rPr>
        <w:t>эзофагэктомия</w:t>
      </w:r>
      <w:proofErr w:type="spellEnd"/>
      <w:r w:rsidR="0082242D" w:rsidRPr="00BF4A05">
        <w:rPr>
          <w:rFonts w:ascii="Times New Roman" w:hAnsi="Times New Roman"/>
          <w:sz w:val="28"/>
          <w:szCs w:val="28"/>
        </w:rPr>
        <w:t>»)</w:t>
      </w:r>
    </w:p>
    <w:p w:rsidR="00E12E04" w:rsidRPr="00BF4A05" w:rsidRDefault="00E12E04" w:rsidP="000878E3">
      <w:pPr>
        <w:pStyle w:val="a3"/>
        <w:numPr>
          <w:ilvl w:val="1"/>
          <w:numId w:val="32"/>
        </w:numPr>
        <w:tabs>
          <w:tab w:val="left" w:pos="851"/>
          <w:tab w:val="left" w:pos="1276"/>
        </w:tabs>
        <w:spacing w:after="0" w:line="240" w:lineRule="auto"/>
        <w:ind w:left="0" w:firstLine="709"/>
        <w:rPr>
          <w:rFonts w:ascii="Times New Roman" w:hAnsi="Times New Roman"/>
          <w:sz w:val="28"/>
          <w:szCs w:val="28"/>
        </w:rPr>
      </w:pPr>
      <w:r w:rsidRPr="00BF4A05">
        <w:rPr>
          <w:rFonts w:ascii="Times New Roman" w:hAnsi="Times New Roman"/>
          <w:sz w:val="28"/>
          <w:szCs w:val="28"/>
        </w:rPr>
        <w:t xml:space="preserve"> Эффективность (Описание исследований: дизайн, популяция, год публикации, результаты, сравнение с существующими альтернативами и т.д.)</w:t>
      </w:r>
    </w:p>
    <w:p w:rsidR="0082242D" w:rsidRPr="00BF4A05" w:rsidRDefault="00BA0A9D" w:rsidP="000878E3">
      <w:pPr>
        <w:pStyle w:val="a3"/>
        <w:tabs>
          <w:tab w:val="left" w:pos="851"/>
          <w:tab w:val="left" w:pos="1276"/>
        </w:tabs>
        <w:spacing w:after="0" w:line="240" w:lineRule="auto"/>
        <w:ind w:left="0"/>
        <w:jc w:val="both"/>
        <w:rPr>
          <w:rFonts w:ascii="Times New Roman" w:hAnsi="Times New Roman"/>
          <w:sz w:val="28"/>
          <w:szCs w:val="28"/>
        </w:rPr>
      </w:pPr>
      <w:r w:rsidRPr="00BF4A05">
        <w:rPr>
          <w:rFonts w:ascii="Times New Roman" w:hAnsi="Times New Roman"/>
          <w:sz w:val="28"/>
          <w:szCs w:val="28"/>
        </w:rPr>
        <w:tab/>
      </w:r>
      <w:r w:rsidR="0082242D" w:rsidRPr="00BF4A05">
        <w:rPr>
          <w:rFonts w:ascii="Times New Roman" w:hAnsi="Times New Roman"/>
          <w:sz w:val="28"/>
          <w:szCs w:val="28"/>
        </w:rPr>
        <w:t xml:space="preserve">Для возможности оценки клинической эффективности и безопасности </w:t>
      </w:r>
      <w:proofErr w:type="spellStart"/>
      <w:r w:rsidRPr="00BF4A05">
        <w:rPr>
          <w:rFonts w:ascii="Times New Roman" w:hAnsi="Times New Roman"/>
          <w:sz w:val="28"/>
          <w:szCs w:val="28"/>
        </w:rPr>
        <w:t>трехпортовой</w:t>
      </w:r>
      <w:proofErr w:type="spellEnd"/>
      <w:r w:rsidRPr="00BF4A05">
        <w:rPr>
          <w:rFonts w:ascii="Times New Roman" w:hAnsi="Times New Roman"/>
          <w:sz w:val="28"/>
          <w:szCs w:val="28"/>
        </w:rPr>
        <w:t xml:space="preserve"> </w:t>
      </w:r>
      <w:proofErr w:type="spellStart"/>
      <w:r w:rsidRPr="00BF4A05">
        <w:rPr>
          <w:rFonts w:ascii="Times New Roman" w:hAnsi="Times New Roman"/>
          <w:sz w:val="28"/>
          <w:szCs w:val="28"/>
        </w:rPr>
        <w:t>эзофагэктомии</w:t>
      </w:r>
      <w:proofErr w:type="spellEnd"/>
      <w:r w:rsidRPr="00BF4A05">
        <w:rPr>
          <w:rFonts w:ascii="Times New Roman" w:hAnsi="Times New Roman"/>
          <w:sz w:val="28"/>
          <w:szCs w:val="28"/>
        </w:rPr>
        <w:t xml:space="preserve"> по </w:t>
      </w:r>
      <w:r w:rsidRPr="00BF4A05">
        <w:rPr>
          <w:rFonts w:ascii="Times New Roman" w:hAnsi="Times New Roman"/>
          <w:sz w:val="28"/>
          <w:szCs w:val="28"/>
          <w:lang w:val="en-US"/>
        </w:rPr>
        <w:t>McKeown</w:t>
      </w:r>
      <w:r w:rsidRPr="00BF4A05">
        <w:rPr>
          <w:rFonts w:ascii="Times New Roman" w:hAnsi="Times New Roman"/>
          <w:sz w:val="28"/>
          <w:szCs w:val="28"/>
        </w:rPr>
        <w:t xml:space="preserve"> </w:t>
      </w:r>
      <w:r w:rsidR="0082242D" w:rsidRPr="00BF4A05">
        <w:rPr>
          <w:rFonts w:ascii="Times New Roman" w:hAnsi="Times New Roman"/>
          <w:sz w:val="28"/>
          <w:szCs w:val="28"/>
        </w:rPr>
        <w:t xml:space="preserve">был проведен поиск литературы в базе данных MEDLINE по следующим ключевым словам: </w:t>
      </w:r>
      <w:proofErr w:type="spellStart"/>
      <w:r w:rsidR="00464900" w:rsidRPr="00BF4A05">
        <w:rPr>
          <w:rFonts w:ascii="Times New Roman" w:hAnsi="Times New Roman"/>
          <w:sz w:val="28"/>
          <w:szCs w:val="28"/>
        </w:rPr>
        <w:t>McKeown</w:t>
      </w:r>
      <w:proofErr w:type="spellEnd"/>
      <w:r w:rsidR="00464900" w:rsidRPr="00BF4A05">
        <w:rPr>
          <w:rFonts w:ascii="Times New Roman" w:hAnsi="Times New Roman"/>
          <w:sz w:val="28"/>
          <w:szCs w:val="28"/>
        </w:rPr>
        <w:t xml:space="preserve"> </w:t>
      </w:r>
      <w:proofErr w:type="spellStart"/>
      <w:r w:rsidR="00464900" w:rsidRPr="00BF4A05">
        <w:rPr>
          <w:rFonts w:ascii="Times New Roman" w:hAnsi="Times New Roman"/>
          <w:sz w:val="28"/>
          <w:szCs w:val="28"/>
        </w:rPr>
        <w:t>esophagectomy</w:t>
      </w:r>
      <w:proofErr w:type="spellEnd"/>
      <w:r w:rsidR="00464900" w:rsidRPr="00BF4A05">
        <w:rPr>
          <w:rFonts w:ascii="Times New Roman" w:hAnsi="Times New Roman"/>
          <w:sz w:val="28"/>
          <w:szCs w:val="28"/>
        </w:rPr>
        <w:t xml:space="preserve">», «3 </w:t>
      </w:r>
      <w:proofErr w:type="spellStart"/>
      <w:r w:rsidR="00464900" w:rsidRPr="00BF4A05">
        <w:rPr>
          <w:rFonts w:ascii="Times New Roman" w:hAnsi="Times New Roman"/>
          <w:sz w:val="28"/>
          <w:szCs w:val="28"/>
        </w:rPr>
        <w:t>stage</w:t>
      </w:r>
      <w:proofErr w:type="spellEnd"/>
      <w:r w:rsidR="00464900" w:rsidRPr="00BF4A05">
        <w:rPr>
          <w:rFonts w:ascii="Times New Roman" w:hAnsi="Times New Roman"/>
          <w:sz w:val="28"/>
          <w:szCs w:val="28"/>
        </w:rPr>
        <w:t xml:space="preserve"> </w:t>
      </w:r>
      <w:proofErr w:type="spellStart"/>
      <w:r w:rsidR="00464900" w:rsidRPr="00BF4A05">
        <w:rPr>
          <w:rFonts w:ascii="Times New Roman" w:hAnsi="Times New Roman"/>
          <w:sz w:val="28"/>
          <w:szCs w:val="28"/>
        </w:rPr>
        <w:t>esophagectomy</w:t>
      </w:r>
      <w:proofErr w:type="spellEnd"/>
      <w:r w:rsidR="00464900" w:rsidRPr="00BF4A05">
        <w:rPr>
          <w:rFonts w:ascii="Times New Roman" w:hAnsi="Times New Roman"/>
          <w:sz w:val="28"/>
          <w:szCs w:val="28"/>
        </w:rPr>
        <w:t>», «</w:t>
      </w:r>
      <w:proofErr w:type="spellStart"/>
      <w:r w:rsidR="00464900" w:rsidRPr="00BF4A05">
        <w:rPr>
          <w:rFonts w:ascii="Times New Roman" w:hAnsi="Times New Roman"/>
          <w:sz w:val="28"/>
          <w:szCs w:val="28"/>
        </w:rPr>
        <w:t>three</w:t>
      </w:r>
      <w:proofErr w:type="spellEnd"/>
      <w:r w:rsidR="00464900" w:rsidRPr="00BF4A05">
        <w:rPr>
          <w:rFonts w:ascii="Times New Roman" w:hAnsi="Times New Roman"/>
          <w:sz w:val="28"/>
          <w:szCs w:val="28"/>
        </w:rPr>
        <w:t xml:space="preserve"> </w:t>
      </w:r>
      <w:proofErr w:type="spellStart"/>
      <w:r w:rsidR="00464900" w:rsidRPr="00BF4A05">
        <w:rPr>
          <w:rFonts w:ascii="Times New Roman" w:hAnsi="Times New Roman"/>
          <w:sz w:val="28"/>
          <w:szCs w:val="28"/>
        </w:rPr>
        <w:t>stage</w:t>
      </w:r>
      <w:proofErr w:type="spellEnd"/>
      <w:r w:rsidR="00464900" w:rsidRPr="00BF4A05">
        <w:rPr>
          <w:rFonts w:ascii="Times New Roman" w:hAnsi="Times New Roman"/>
          <w:sz w:val="28"/>
          <w:szCs w:val="28"/>
        </w:rPr>
        <w:t xml:space="preserve"> </w:t>
      </w:r>
      <w:proofErr w:type="spellStart"/>
      <w:r w:rsidR="00464900" w:rsidRPr="00BF4A05">
        <w:rPr>
          <w:rFonts w:ascii="Times New Roman" w:hAnsi="Times New Roman"/>
          <w:sz w:val="28"/>
          <w:szCs w:val="28"/>
        </w:rPr>
        <w:t>esophagectomy</w:t>
      </w:r>
      <w:proofErr w:type="spellEnd"/>
      <w:r w:rsidR="00464900" w:rsidRPr="00BF4A05">
        <w:rPr>
          <w:rFonts w:ascii="Times New Roman" w:hAnsi="Times New Roman"/>
          <w:sz w:val="28"/>
          <w:szCs w:val="28"/>
        </w:rPr>
        <w:t>» («</w:t>
      </w:r>
      <w:proofErr w:type="spellStart"/>
      <w:r w:rsidR="00464900" w:rsidRPr="00BF4A05">
        <w:rPr>
          <w:rFonts w:ascii="Times New Roman" w:hAnsi="Times New Roman"/>
          <w:sz w:val="28"/>
          <w:szCs w:val="28"/>
        </w:rPr>
        <w:t>эзофагэктомия</w:t>
      </w:r>
      <w:proofErr w:type="spellEnd"/>
      <w:r w:rsidR="00464900" w:rsidRPr="00BF4A05">
        <w:rPr>
          <w:rFonts w:ascii="Times New Roman" w:hAnsi="Times New Roman"/>
          <w:sz w:val="28"/>
          <w:szCs w:val="28"/>
        </w:rPr>
        <w:t xml:space="preserve"> </w:t>
      </w:r>
      <w:proofErr w:type="spellStart"/>
      <w:r w:rsidR="00464900" w:rsidRPr="00BF4A05">
        <w:rPr>
          <w:rFonts w:ascii="Times New Roman" w:hAnsi="Times New Roman"/>
          <w:sz w:val="28"/>
          <w:szCs w:val="28"/>
        </w:rPr>
        <w:t>McKeown</w:t>
      </w:r>
      <w:proofErr w:type="spellEnd"/>
      <w:r w:rsidR="00464900" w:rsidRPr="00BF4A05">
        <w:rPr>
          <w:rFonts w:ascii="Times New Roman" w:hAnsi="Times New Roman"/>
          <w:sz w:val="28"/>
          <w:szCs w:val="28"/>
        </w:rPr>
        <w:t>», «</w:t>
      </w:r>
      <w:proofErr w:type="spellStart"/>
      <w:r w:rsidR="00464900" w:rsidRPr="00BF4A05">
        <w:rPr>
          <w:rFonts w:ascii="Times New Roman" w:hAnsi="Times New Roman"/>
          <w:sz w:val="28"/>
          <w:szCs w:val="28"/>
        </w:rPr>
        <w:t>эзофагэктомия</w:t>
      </w:r>
      <w:proofErr w:type="spellEnd"/>
      <w:r w:rsidR="007E06AA" w:rsidRPr="00BF4A05">
        <w:rPr>
          <w:rFonts w:ascii="Times New Roman" w:hAnsi="Times New Roman"/>
          <w:sz w:val="28"/>
          <w:szCs w:val="28"/>
        </w:rPr>
        <w:t xml:space="preserve"> через три доступа</w:t>
      </w:r>
      <w:r w:rsidR="00464900" w:rsidRPr="00BF4A05">
        <w:rPr>
          <w:rFonts w:ascii="Times New Roman" w:hAnsi="Times New Roman"/>
          <w:sz w:val="28"/>
          <w:szCs w:val="28"/>
        </w:rPr>
        <w:t xml:space="preserve">») </w:t>
      </w:r>
      <w:r w:rsidR="0082242D" w:rsidRPr="00BF4A05">
        <w:rPr>
          <w:rFonts w:ascii="Times New Roman" w:hAnsi="Times New Roman"/>
          <w:sz w:val="28"/>
          <w:szCs w:val="28"/>
        </w:rPr>
        <w:t>с использованием следующих фильтров: 1) тип статей: мета-анализ</w:t>
      </w:r>
      <w:r w:rsidR="00464900" w:rsidRPr="00BF4A05">
        <w:rPr>
          <w:rFonts w:ascii="Times New Roman" w:hAnsi="Times New Roman"/>
          <w:sz w:val="28"/>
          <w:szCs w:val="28"/>
        </w:rPr>
        <w:t>, систематический обзор, обзор</w:t>
      </w:r>
      <w:r w:rsidR="0082242D" w:rsidRPr="00BF4A05">
        <w:rPr>
          <w:rFonts w:ascii="Times New Roman" w:hAnsi="Times New Roman"/>
          <w:sz w:val="28"/>
          <w:szCs w:val="28"/>
        </w:rPr>
        <w:t>.</w:t>
      </w:r>
    </w:p>
    <w:p w:rsidR="0082242D" w:rsidRPr="00BF4A05" w:rsidRDefault="0082242D" w:rsidP="000878E3">
      <w:pPr>
        <w:spacing w:after="0" w:line="240" w:lineRule="auto"/>
        <w:ind w:firstLine="708"/>
        <w:jc w:val="both"/>
        <w:rPr>
          <w:rFonts w:ascii="Times New Roman" w:hAnsi="Times New Roman"/>
          <w:sz w:val="28"/>
          <w:szCs w:val="28"/>
        </w:rPr>
      </w:pPr>
      <w:r w:rsidRPr="00BF4A05">
        <w:rPr>
          <w:rFonts w:ascii="Times New Roman" w:hAnsi="Times New Roman"/>
          <w:sz w:val="28"/>
          <w:szCs w:val="28"/>
        </w:rPr>
        <w:t>В базе данных MEDLINE было представлено 1</w:t>
      </w:r>
      <w:r w:rsidR="00464900" w:rsidRPr="00BF4A05">
        <w:rPr>
          <w:rFonts w:ascii="Times New Roman" w:hAnsi="Times New Roman"/>
          <w:sz w:val="28"/>
          <w:szCs w:val="28"/>
        </w:rPr>
        <w:t>32 публикации</w:t>
      </w:r>
      <w:r w:rsidRPr="00BF4A05">
        <w:rPr>
          <w:rFonts w:ascii="Times New Roman" w:hAnsi="Times New Roman"/>
          <w:sz w:val="28"/>
          <w:szCs w:val="28"/>
        </w:rPr>
        <w:t xml:space="preserve">. В сравнительный анализ было включено </w:t>
      </w:r>
      <w:r w:rsidR="00F56C76" w:rsidRPr="00BF4A05">
        <w:rPr>
          <w:rFonts w:ascii="Times New Roman" w:hAnsi="Times New Roman"/>
          <w:sz w:val="28"/>
          <w:szCs w:val="28"/>
        </w:rPr>
        <w:t>4 обзора</w:t>
      </w:r>
      <w:r w:rsidRPr="00BF4A05">
        <w:rPr>
          <w:rFonts w:ascii="Times New Roman" w:hAnsi="Times New Roman"/>
          <w:sz w:val="28"/>
          <w:szCs w:val="28"/>
        </w:rPr>
        <w:t>, темы которых соответствовали целям настоящего поискового запроса.</w:t>
      </w:r>
    </w:p>
    <w:p w:rsidR="0082242D" w:rsidRPr="00BF4A05" w:rsidRDefault="0082242D" w:rsidP="000878E3">
      <w:pPr>
        <w:spacing w:after="0" w:line="240" w:lineRule="auto"/>
        <w:ind w:firstLine="708"/>
        <w:jc w:val="both"/>
        <w:rPr>
          <w:rFonts w:ascii="Times New Roman" w:hAnsi="Times New Roman"/>
          <w:sz w:val="28"/>
          <w:szCs w:val="28"/>
        </w:rPr>
      </w:pPr>
      <w:r w:rsidRPr="00BF4A05">
        <w:rPr>
          <w:rFonts w:ascii="Times New Roman" w:hAnsi="Times New Roman"/>
          <w:sz w:val="28"/>
          <w:szCs w:val="28"/>
        </w:rPr>
        <w:t xml:space="preserve">При дополнительном поиске в базах данных </w:t>
      </w:r>
      <w:r w:rsidRPr="00BF4A05">
        <w:rPr>
          <w:rFonts w:ascii="Times New Roman" w:hAnsi="Times New Roman"/>
          <w:sz w:val="28"/>
          <w:szCs w:val="28"/>
          <w:lang w:val="en-US"/>
        </w:rPr>
        <w:t>EMBASE</w:t>
      </w:r>
      <w:r w:rsidRPr="00BF4A05">
        <w:rPr>
          <w:rFonts w:ascii="Times New Roman" w:hAnsi="Times New Roman"/>
          <w:sz w:val="28"/>
          <w:szCs w:val="28"/>
        </w:rPr>
        <w:t xml:space="preserve">, </w:t>
      </w:r>
      <w:r w:rsidRPr="00BF4A05">
        <w:rPr>
          <w:rFonts w:ascii="Times New Roman" w:hAnsi="Times New Roman"/>
          <w:sz w:val="28"/>
          <w:szCs w:val="28"/>
          <w:lang w:val="en-US"/>
        </w:rPr>
        <w:t>Cochrane</w:t>
      </w:r>
      <w:r w:rsidRPr="00BF4A05">
        <w:rPr>
          <w:rFonts w:ascii="Times New Roman" w:hAnsi="Times New Roman"/>
          <w:sz w:val="28"/>
          <w:szCs w:val="28"/>
        </w:rPr>
        <w:t xml:space="preserve"> </w:t>
      </w:r>
      <w:r w:rsidRPr="00BF4A05">
        <w:rPr>
          <w:rFonts w:ascii="Times New Roman" w:hAnsi="Times New Roman"/>
          <w:sz w:val="28"/>
          <w:szCs w:val="28"/>
          <w:lang w:val="en-US"/>
        </w:rPr>
        <w:t>Database</w:t>
      </w:r>
      <w:r w:rsidRPr="00BF4A05">
        <w:rPr>
          <w:rFonts w:ascii="Times New Roman" w:hAnsi="Times New Roman"/>
          <w:sz w:val="28"/>
          <w:szCs w:val="28"/>
        </w:rPr>
        <w:t xml:space="preserve"> </w:t>
      </w:r>
      <w:r w:rsidRPr="00BF4A05">
        <w:rPr>
          <w:rFonts w:ascii="Times New Roman" w:hAnsi="Times New Roman"/>
          <w:sz w:val="28"/>
          <w:szCs w:val="28"/>
          <w:lang w:val="en-US"/>
        </w:rPr>
        <w:t>of</w:t>
      </w:r>
      <w:r w:rsidRPr="00BF4A05">
        <w:rPr>
          <w:rFonts w:ascii="Times New Roman" w:hAnsi="Times New Roman"/>
          <w:sz w:val="28"/>
          <w:szCs w:val="28"/>
        </w:rPr>
        <w:t xml:space="preserve"> </w:t>
      </w:r>
      <w:r w:rsidRPr="00BF4A05">
        <w:rPr>
          <w:rFonts w:ascii="Times New Roman" w:hAnsi="Times New Roman"/>
          <w:sz w:val="28"/>
          <w:szCs w:val="28"/>
          <w:lang w:val="en-US"/>
        </w:rPr>
        <w:t>Systematic</w:t>
      </w:r>
      <w:r w:rsidRPr="00BF4A05">
        <w:rPr>
          <w:rFonts w:ascii="Times New Roman" w:hAnsi="Times New Roman"/>
          <w:sz w:val="28"/>
          <w:szCs w:val="28"/>
        </w:rPr>
        <w:t xml:space="preserve"> </w:t>
      </w:r>
      <w:r w:rsidRPr="00BF4A05">
        <w:rPr>
          <w:rFonts w:ascii="Times New Roman" w:hAnsi="Times New Roman"/>
          <w:sz w:val="28"/>
          <w:szCs w:val="28"/>
          <w:lang w:val="en-US"/>
        </w:rPr>
        <w:t>Reviews</w:t>
      </w:r>
      <w:r w:rsidRPr="00BF4A05">
        <w:rPr>
          <w:rFonts w:ascii="Times New Roman" w:hAnsi="Times New Roman"/>
          <w:sz w:val="28"/>
          <w:szCs w:val="28"/>
        </w:rPr>
        <w:t xml:space="preserve">, </w:t>
      </w:r>
      <w:r w:rsidRPr="00BF4A05">
        <w:rPr>
          <w:rFonts w:ascii="Times New Roman" w:hAnsi="Times New Roman"/>
          <w:sz w:val="28"/>
          <w:szCs w:val="28"/>
          <w:lang w:val="en-US"/>
        </w:rPr>
        <w:t>Health</w:t>
      </w:r>
      <w:r w:rsidRPr="00BF4A05">
        <w:rPr>
          <w:rFonts w:ascii="Times New Roman" w:hAnsi="Times New Roman"/>
          <w:sz w:val="28"/>
          <w:szCs w:val="28"/>
        </w:rPr>
        <w:t xml:space="preserve"> </w:t>
      </w:r>
      <w:r w:rsidRPr="00BF4A05">
        <w:rPr>
          <w:rFonts w:ascii="Times New Roman" w:hAnsi="Times New Roman"/>
          <w:sz w:val="28"/>
          <w:szCs w:val="28"/>
          <w:lang w:val="en-US"/>
        </w:rPr>
        <w:t>Technology</w:t>
      </w:r>
      <w:r w:rsidRPr="00BF4A05">
        <w:rPr>
          <w:rFonts w:ascii="Times New Roman" w:hAnsi="Times New Roman"/>
          <w:sz w:val="28"/>
          <w:szCs w:val="28"/>
        </w:rPr>
        <w:t xml:space="preserve"> </w:t>
      </w:r>
      <w:r w:rsidRPr="00BF4A05">
        <w:rPr>
          <w:rFonts w:ascii="Times New Roman" w:hAnsi="Times New Roman"/>
          <w:sz w:val="28"/>
          <w:szCs w:val="28"/>
          <w:lang w:val="en-US"/>
        </w:rPr>
        <w:t>Assessment</w:t>
      </w:r>
      <w:r w:rsidRPr="00BF4A05">
        <w:rPr>
          <w:rFonts w:ascii="Times New Roman" w:hAnsi="Times New Roman"/>
          <w:sz w:val="28"/>
          <w:szCs w:val="28"/>
        </w:rPr>
        <w:t xml:space="preserve"> </w:t>
      </w:r>
      <w:r w:rsidRPr="00BF4A05">
        <w:rPr>
          <w:rFonts w:ascii="Times New Roman" w:hAnsi="Times New Roman"/>
          <w:sz w:val="28"/>
          <w:szCs w:val="28"/>
          <w:lang w:val="en-US"/>
        </w:rPr>
        <w:t>Database</w:t>
      </w:r>
      <w:r w:rsidRPr="00BF4A05">
        <w:rPr>
          <w:rFonts w:ascii="Times New Roman" w:hAnsi="Times New Roman"/>
          <w:sz w:val="28"/>
          <w:szCs w:val="28"/>
        </w:rPr>
        <w:t xml:space="preserve">, </w:t>
      </w:r>
      <w:r w:rsidRPr="00BF4A05">
        <w:rPr>
          <w:rFonts w:ascii="Times New Roman" w:hAnsi="Times New Roman"/>
          <w:sz w:val="28"/>
          <w:szCs w:val="28"/>
          <w:lang w:val="en-US"/>
        </w:rPr>
        <w:t>NICE</w:t>
      </w:r>
      <w:r w:rsidRPr="00BF4A05">
        <w:rPr>
          <w:rFonts w:ascii="Times New Roman" w:hAnsi="Times New Roman"/>
          <w:sz w:val="28"/>
          <w:szCs w:val="28"/>
        </w:rPr>
        <w:t xml:space="preserve">, </w:t>
      </w:r>
      <w:proofErr w:type="spellStart"/>
      <w:r w:rsidRPr="00BF4A05">
        <w:rPr>
          <w:rFonts w:ascii="Times New Roman" w:hAnsi="Times New Roman"/>
          <w:sz w:val="28"/>
          <w:szCs w:val="28"/>
          <w:lang w:val="en-US"/>
        </w:rPr>
        <w:t>Tripdatabase</w:t>
      </w:r>
      <w:proofErr w:type="spellEnd"/>
      <w:r w:rsidRPr="00BF4A05">
        <w:rPr>
          <w:rFonts w:ascii="Times New Roman" w:hAnsi="Times New Roman"/>
          <w:sz w:val="28"/>
          <w:szCs w:val="28"/>
        </w:rPr>
        <w:t xml:space="preserve">, </w:t>
      </w:r>
      <w:r w:rsidRPr="00BF4A05">
        <w:rPr>
          <w:rFonts w:ascii="Times New Roman" w:hAnsi="Times New Roman"/>
          <w:sz w:val="28"/>
          <w:szCs w:val="28"/>
          <w:lang w:val="en-US"/>
        </w:rPr>
        <w:t>CRD</w:t>
      </w:r>
      <w:r w:rsidRPr="00BF4A05">
        <w:rPr>
          <w:rFonts w:ascii="Times New Roman" w:hAnsi="Times New Roman"/>
          <w:sz w:val="28"/>
          <w:szCs w:val="28"/>
        </w:rPr>
        <w:t xml:space="preserve"> (</w:t>
      </w:r>
      <w:proofErr w:type="spellStart"/>
      <w:r w:rsidRPr="00BF4A05">
        <w:rPr>
          <w:rFonts w:ascii="Times New Roman" w:hAnsi="Times New Roman"/>
          <w:sz w:val="28"/>
          <w:szCs w:val="28"/>
          <w:lang w:val="en-US"/>
        </w:rPr>
        <w:t>Univ</w:t>
      </w:r>
      <w:proofErr w:type="spellEnd"/>
      <w:r w:rsidRPr="00BF4A05">
        <w:rPr>
          <w:rFonts w:ascii="Times New Roman" w:hAnsi="Times New Roman"/>
          <w:sz w:val="28"/>
          <w:szCs w:val="28"/>
        </w:rPr>
        <w:t xml:space="preserve">. </w:t>
      </w:r>
      <w:r w:rsidRPr="00BF4A05">
        <w:rPr>
          <w:rFonts w:ascii="Times New Roman" w:hAnsi="Times New Roman"/>
          <w:sz w:val="28"/>
          <w:szCs w:val="28"/>
          <w:lang w:val="en-US"/>
        </w:rPr>
        <w:t>of</w:t>
      </w:r>
      <w:r w:rsidRPr="00BF4A05">
        <w:rPr>
          <w:rFonts w:ascii="Times New Roman" w:hAnsi="Times New Roman"/>
          <w:sz w:val="28"/>
          <w:szCs w:val="28"/>
        </w:rPr>
        <w:t xml:space="preserve"> </w:t>
      </w:r>
      <w:r w:rsidRPr="00BF4A05">
        <w:rPr>
          <w:rFonts w:ascii="Times New Roman" w:hAnsi="Times New Roman"/>
          <w:sz w:val="28"/>
          <w:szCs w:val="28"/>
          <w:lang w:val="en-US"/>
        </w:rPr>
        <w:t>York</w:t>
      </w:r>
      <w:r w:rsidRPr="00BF4A05">
        <w:rPr>
          <w:rFonts w:ascii="Times New Roman" w:hAnsi="Times New Roman"/>
          <w:sz w:val="28"/>
          <w:szCs w:val="28"/>
        </w:rPr>
        <w:t>) не было найдено дополнительных исследований, походящих к включению в анализ.</w:t>
      </w:r>
    </w:p>
    <w:p w:rsidR="00DC5EEC" w:rsidRPr="00BF4A05" w:rsidRDefault="007E39B0" w:rsidP="000878E3">
      <w:pPr>
        <w:pStyle w:val="a3"/>
        <w:tabs>
          <w:tab w:val="left" w:pos="0"/>
        </w:tabs>
        <w:spacing w:after="0" w:line="240" w:lineRule="auto"/>
        <w:ind w:left="0"/>
        <w:jc w:val="both"/>
        <w:rPr>
          <w:rFonts w:ascii="Times New Roman" w:hAnsi="Times New Roman"/>
          <w:sz w:val="28"/>
          <w:szCs w:val="28"/>
        </w:rPr>
      </w:pPr>
      <w:r w:rsidRPr="00BF4A05">
        <w:rPr>
          <w:rFonts w:ascii="Times New Roman" w:hAnsi="Times New Roman"/>
          <w:sz w:val="28"/>
          <w:szCs w:val="28"/>
        </w:rPr>
        <w:lastRenderedPageBreak/>
        <w:tab/>
      </w:r>
      <w:r w:rsidR="003E39F5" w:rsidRPr="00BF4A05">
        <w:rPr>
          <w:rFonts w:ascii="Times New Roman" w:hAnsi="Times New Roman"/>
          <w:sz w:val="28"/>
          <w:szCs w:val="28"/>
        </w:rPr>
        <w:t xml:space="preserve">Обзор </w:t>
      </w:r>
      <w:r w:rsidRPr="00BF4A05">
        <w:rPr>
          <w:rFonts w:ascii="Times New Roman" w:hAnsi="Times New Roman"/>
          <w:sz w:val="28"/>
          <w:szCs w:val="28"/>
        </w:rPr>
        <w:t>«</w:t>
      </w:r>
      <w:r w:rsidR="003E39F5" w:rsidRPr="00BF4A05">
        <w:rPr>
          <w:rFonts w:ascii="Times New Roman" w:hAnsi="Times New Roman"/>
          <w:sz w:val="28"/>
          <w:szCs w:val="28"/>
        </w:rPr>
        <w:t>Оптимальное использование комбинированной терапии при лечении рака пищевода</w:t>
      </w:r>
      <w:r w:rsidRPr="00BF4A05">
        <w:rPr>
          <w:rFonts w:ascii="Times New Roman" w:hAnsi="Times New Roman"/>
          <w:sz w:val="28"/>
          <w:szCs w:val="28"/>
        </w:rPr>
        <w:t xml:space="preserve">» был опубликован </w:t>
      </w:r>
      <w:r w:rsidR="003E39F5" w:rsidRPr="00BF4A05">
        <w:rPr>
          <w:rFonts w:ascii="Times New Roman" w:hAnsi="Times New Roman"/>
          <w:sz w:val="28"/>
          <w:szCs w:val="28"/>
          <w:lang w:val="en-US"/>
        </w:rPr>
        <w:t>Shaikh</w:t>
      </w:r>
      <w:r w:rsidR="003E39F5" w:rsidRPr="00BF4A05">
        <w:rPr>
          <w:rFonts w:ascii="Times New Roman" w:hAnsi="Times New Roman"/>
          <w:sz w:val="28"/>
          <w:szCs w:val="28"/>
        </w:rPr>
        <w:t xml:space="preserve"> </w:t>
      </w:r>
      <w:r w:rsidR="003E39F5" w:rsidRPr="00BF4A05">
        <w:rPr>
          <w:rFonts w:ascii="Times New Roman" w:hAnsi="Times New Roman"/>
          <w:sz w:val="28"/>
          <w:szCs w:val="28"/>
          <w:lang w:val="en-US"/>
        </w:rPr>
        <w:t>T</w:t>
      </w:r>
      <w:r w:rsidRPr="00BF4A05">
        <w:rPr>
          <w:rFonts w:ascii="Times New Roman" w:hAnsi="Times New Roman"/>
          <w:sz w:val="28"/>
          <w:szCs w:val="28"/>
        </w:rPr>
        <w:t> </w:t>
      </w:r>
      <w:r w:rsidRPr="00BF4A05">
        <w:rPr>
          <w:rFonts w:ascii="Times New Roman" w:hAnsi="Times New Roman"/>
          <w:sz w:val="28"/>
          <w:szCs w:val="28"/>
          <w:lang w:val="en-US"/>
        </w:rPr>
        <w:t>et</w:t>
      </w:r>
      <w:r w:rsidR="001C3C97" w:rsidRPr="00BF4A05">
        <w:rPr>
          <w:rFonts w:ascii="Times New Roman" w:hAnsi="Times New Roman"/>
          <w:sz w:val="28"/>
          <w:szCs w:val="28"/>
        </w:rPr>
        <w:t>.</w:t>
      </w:r>
      <w:r w:rsidRPr="00BF4A05">
        <w:rPr>
          <w:rFonts w:ascii="Times New Roman" w:hAnsi="Times New Roman"/>
          <w:sz w:val="28"/>
          <w:szCs w:val="28"/>
        </w:rPr>
        <w:t xml:space="preserve"> </w:t>
      </w:r>
      <w:r w:rsidRPr="00BF4A05">
        <w:rPr>
          <w:rFonts w:ascii="Times New Roman" w:hAnsi="Times New Roman"/>
          <w:sz w:val="28"/>
          <w:szCs w:val="28"/>
          <w:lang w:val="en-US"/>
        </w:rPr>
        <w:t>al</w:t>
      </w:r>
      <w:r w:rsidRPr="00BF4A05">
        <w:rPr>
          <w:rFonts w:ascii="Times New Roman" w:hAnsi="Times New Roman"/>
          <w:sz w:val="28"/>
          <w:szCs w:val="28"/>
        </w:rPr>
        <w:t xml:space="preserve"> в </w:t>
      </w:r>
      <w:r w:rsidR="003E39F5" w:rsidRPr="00BF4A05">
        <w:rPr>
          <w:rFonts w:ascii="Times New Roman" w:hAnsi="Times New Roman"/>
          <w:sz w:val="28"/>
          <w:szCs w:val="28"/>
        </w:rPr>
        <w:t>июле</w:t>
      </w:r>
      <w:r w:rsidRPr="00BF4A05">
        <w:rPr>
          <w:rFonts w:ascii="Times New Roman" w:hAnsi="Times New Roman"/>
          <w:sz w:val="28"/>
          <w:szCs w:val="28"/>
        </w:rPr>
        <w:t xml:space="preserve"> 2017 года [</w:t>
      </w:r>
      <w:r w:rsidRPr="00BF4A05">
        <w:rPr>
          <w:rStyle w:val="af1"/>
          <w:rFonts w:ascii="Times New Roman" w:hAnsi="Times New Roman"/>
          <w:sz w:val="28"/>
          <w:szCs w:val="28"/>
          <w:vertAlign w:val="baseline"/>
        </w:rPr>
        <w:endnoteReference w:id="3"/>
      </w:r>
      <w:r w:rsidRPr="00BF4A05">
        <w:rPr>
          <w:rFonts w:ascii="Times New Roman" w:hAnsi="Times New Roman"/>
          <w:sz w:val="28"/>
          <w:szCs w:val="28"/>
        </w:rPr>
        <w:t xml:space="preserve">]. </w:t>
      </w:r>
    </w:p>
    <w:p w:rsidR="00572877" w:rsidRPr="00BF4A05" w:rsidRDefault="00384B6B" w:rsidP="000878E3">
      <w:pPr>
        <w:pStyle w:val="a3"/>
        <w:tabs>
          <w:tab w:val="left" w:pos="-2410"/>
        </w:tabs>
        <w:spacing w:after="0" w:line="240" w:lineRule="auto"/>
        <w:ind w:left="0"/>
        <w:jc w:val="both"/>
        <w:rPr>
          <w:rFonts w:ascii="Times New Roman" w:hAnsi="Times New Roman"/>
          <w:sz w:val="28"/>
          <w:szCs w:val="28"/>
        </w:rPr>
      </w:pPr>
      <w:r w:rsidRPr="00BF4A05">
        <w:rPr>
          <w:rFonts w:ascii="Times New Roman" w:hAnsi="Times New Roman"/>
          <w:sz w:val="28"/>
          <w:szCs w:val="28"/>
        </w:rPr>
        <w:tab/>
      </w:r>
      <w:r w:rsidR="00572877" w:rsidRPr="00BF4A05">
        <w:rPr>
          <w:rFonts w:ascii="Times New Roman" w:hAnsi="Times New Roman"/>
          <w:sz w:val="28"/>
          <w:szCs w:val="28"/>
        </w:rPr>
        <w:t>В выводах авторы указывают несколько ключ</w:t>
      </w:r>
      <w:r w:rsidRPr="00BF4A05">
        <w:rPr>
          <w:rFonts w:ascii="Times New Roman" w:hAnsi="Times New Roman"/>
          <w:sz w:val="28"/>
          <w:szCs w:val="28"/>
        </w:rPr>
        <w:t xml:space="preserve">евых концепций ведения </w:t>
      </w:r>
      <w:r w:rsidR="00572877" w:rsidRPr="00BF4A05">
        <w:rPr>
          <w:rFonts w:ascii="Times New Roman" w:hAnsi="Times New Roman"/>
          <w:sz w:val="28"/>
          <w:szCs w:val="28"/>
        </w:rPr>
        <w:t>пациентов с раком пищевода:</w:t>
      </w:r>
    </w:p>
    <w:p w:rsidR="00572877" w:rsidRPr="00BF4A05" w:rsidRDefault="00572877" w:rsidP="000878E3">
      <w:pPr>
        <w:pStyle w:val="a3"/>
        <w:numPr>
          <w:ilvl w:val="0"/>
          <w:numId w:val="35"/>
        </w:numPr>
        <w:tabs>
          <w:tab w:val="left" w:pos="993"/>
        </w:tabs>
        <w:spacing w:after="0" w:line="240" w:lineRule="auto"/>
        <w:ind w:left="0" w:firstLine="709"/>
        <w:jc w:val="both"/>
        <w:rPr>
          <w:rFonts w:ascii="Times New Roman" w:hAnsi="Times New Roman"/>
          <w:sz w:val="28"/>
          <w:szCs w:val="28"/>
        </w:rPr>
      </w:pPr>
      <w:r w:rsidRPr="00BF4A05">
        <w:rPr>
          <w:rFonts w:ascii="Times New Roman" w:hAnsi="Times New Roman"/>
          <w:sz w:val="28"/>
          <w:szCs w:val="28"/>
        </w:rPr>
        <w:t>Рак пищевода по-прежнему связан с плохими результатами лечения, несмотря на наличие достаточно успешных методов лечения;</w:t>
      </w:r>
    </w:p>
    <w:p w:rsidR="00572877" w:rsidRPr="00BF4A05" w:rsidRDefault="00572877" w:rsidP="000878E3">
      <w:pPr>
        <w:pStyle w:val="a3"/>
        <w:numPr>
          <w:ilvl w:val="0"/>
          <w:numId w:val="35"/>
        </w:numPr>
        <w:tabs>
          <w:tab w:val="left" w:pos="993"/>
        </w:tabs>
        <w:spacing w:after="0" w:line="240" w:lineRule="auto"/>
        <w:ind w:left="0" w:firstLine="709"/>
        <w:jc w:val="both"/>
        <w:rPr>
          <w:rFonts w:ascii="Times New Roman" w:hAnsi="Times New Roman"/>
          <w:sz w:val="28"/>
          <w:szCs w:val="28"/>
        </w:rPr>
      </w:pPr>
      <w:r w:rsidRPr="00BF4A05">
        <w:rPr>
          <w:rFonts w:ascii="Times New Roman" w:hAnsi="Times New Roman"/>
          <w:sz w:val="28"/>
          <w:szCs w:val="28"/>
        </w:rPr>
        <w:t xml:space="preserve">Имеет место увеличение заболеваемости </w:t>
      </w:r>
      <w:proofErr w:type="spellStart"/>
      <w:r w:rsidRPr="00BF4A05">
        <w:rPr>
          <w:rFonts w:ascii="Times New Roman" w:hAnsi="Times New Roman"/>
          <w:sz w:val="28"/>
          <w:szCs w:val="28"/>
        </w:rPr>
        <w:t>аденокарциномой</w:t>
      </w:r>
      <w:proofErr w:type="spellEnd"/>
      <w:r w:rsidRPr="00BF4A05">
        <w:rPr>
          <w:rFonts w:ascii="Times New Roman" w:hAnsi="Times New Roman"/>
          <w:sz w:val="28"/>
          <w:szCs w:val="28"/>
        </w:rPr>
        <w:t xml:space="preserve"> пищевода и снижение плоскоклеточн</w:t>
      </w:r>
      <w:r w:rsidR="00384B6B" w:rsidRPr="00BF4A05">
        <w:rPr>
          <w:rFonts w:ascii="Times New Roman" w:hAnsi="Times New Roman"/>
          <w:sz w:val="28"/>
          <w:szCs w:val="28"/>
        </w:rPr>
        <w:t>ым</w:t>
      </w:r>
      <w:r w:rsidRPr="00BF4A05">
        <w:rPr>
          <w:rFonts w:ascii="Times New Roman" w:hAnsi="Times New Roman"/>
          <w:sz w:val="28"/>
          <w:szCs w:val="28"/>
        </w:rPr>
        <w:t xml:space="preserve"> рак</w:t>
      </w:r>
      <w:r w:rsidR="00384B6B" w:rsidRPr="00BF4A05">
        <w:rPr>
          <w:rFonts w:ascii="Times New Roman" w:hAnsi="Times New Roman"/>
          <w:sz w:val="28"/>
          <w:szCs w:val="28"/>
        </w:rPr>
        <w:t xml:space="preserve">ом </w:t>
      </w:r>
      <w:r w:rsidRPr="00BF4A05">
        <w:rPr>
          <w:rFonts w:ascii="Times New Roman" w:hAnsi="Times New Roman"/>
          <w:sz w:val="28"/>
          <w:szCs w:val="28"/>
        </w:rPr>
        <w:t xml:space="preserve">вследствие изменения </w:t>
      </w:r>
      <w:r w:rsidR="00384B6B" w:rsidRPr="00BF4A05">
        <w:rPr>
          <w:rFonts w:ascii="Times New Roman" w:hAnsi="Times New Roman"/>
          <w:sz w:val="28"/>
          <w:szCs w:val="28"/>
        </w:rPr>
        <w:t xml:space="preserve">характера </w:t>
      </w:r>
      <w:r w:rsidRPr="00BF4A05">
        <w:rPr>
          <w:rFonts w:ascii="Times New Roman" w:hAnsi="Times New Roman"/>
          <w:sz w:val="28"/>
          <w:szCs w:val="28"/>
        </w:rPr>
        <w:t>питания и образа жизни</w:t>
      </w:r>
      <w:r w:rsidR="00384B6B" w:rsidRPr="00BF4A05">
        <w:rPr>
          <w:rFonts w:ascii="Times New Roman" w:hAnsi="Times New Roman"/>
          <w:sz w:val="28"/>
          <w:szCs w:val="28"/>
        </w:rPr>
        <w:t>;</w:t>
      </w:r>
    </w:p>
    <w:p w:rsidR="00572877" w:rsidRPr="00BF4A05" w:rsidRDefault="00572877" w:rsidP="000878E3">
      <w:pPr>
        <w:pStyle w:val="a3"/>
        <w:numPr>
          <w:ilvl w:val="0"/>
          <w:numId w:val="35"/>
        </w:numPr>
        <w:tabs>
          <w:tab w:val="left" w:pos="993"/>
        </w:tabs>
        <w:spacing w:after="0" w:line="240" w:lineRule="auto"/>
        <w:ind w:left="0" w:firstLine="709"/>
        <w:jc w:val="both"/>
        <w:rPr>
          <w:rFonts w:ascii="Times New Roman" w:hAnsi="Times New Roman"/>
          <w:sz w:val="28"/>
          <w:szCs w:val="28"/>
        </w:rPr>
      </w:pPr>
      <w:r w:rsidRPr="00BF4A05">
        <w:rPr>
          <w:rFonts w:ascii="Times New Roman" w:hAnsi="Times New Roman"/>
          <w:sz w:val="28"/>
          <w:szCs w:val="28"/>
        </w:rPr>
        <w:t xml:space="preserve">В связи с </w:t>
      </w:r>
      <w:r w:rsidR="00384B6B" w:rsidRPr="00BF4A05">
        <w:rPr>
          <w:rFonts w:ascii="Times New Roman" w:hAnsi="Times New Roman"/>
          <w:sz w:val="28"/>
          <w:szCs w:val="28"/>
        </w:rPr>
        <w:t xml:space="preserve">использование </w:t>
      </w:r>
      <w:r w:rsidRPr="00BF4A05">
        <w:rPr>
          <w:rFonts w:ascii="Times New Roman" w:hAnsi="Times New Roman"/>
          <w:sz w:val="28"/>
          <w:szCs w:val="28"/>
        </w:rPr>
        <w:t xml:space="preserve">эндоскопического </w:t>
      </w:r>
      <w:r w:rsidR="00384B6B" w:rsidRPr="00BF4A05">
        <w:rPr>
          <w:rFonts w:ascii="Times New Roman" w:hAnsi="Times New Roman"/>
          <w:sz w:val="28"/>
          <w:szCs w:val="28"/>
        </w:rPr>
        <w:t xml:space="preserve">скрининга имеет место выявление </w:t>
      </w:r>
      <w:r w:rsidRPr="00BF4A05">
        <w:rPr>
          <w:rFonts w:ascii="Times New Roman" w:hAnsi="Times New Roman"/>
          <w:sz w:val="28"/>
          <w:szCs w:val="28"/>
        </w:rPr>
        <w:t>рак</w:t>
      </w:r>
      <w:r w:rsidR="00384B6B" w:rsidRPr="00BF4A05">
        <w:rPr>
          <w:rFonts w:ascii="Times New Roman" w:hAnsi="Times New Roman"/>
          <w:sz w:val="28"/>
          <w:szCs w:val="28"/>
        </w:rPr>
        <w:t>а</w:t>
      </w:r>
      <w:r w:rsidRPr="00BF4A05">
        <w:rPr>
          <w:rFonts w:ascii="Times New Roman" w:hAnsi="Times New Roman"/>
          <w:sz w:val="28"/>
          <w:szCs w:val="28"/>
        </w:rPr>
        <w:t xml:space="preserve"> пищевода </w:t>
      </w:r>
      <w:r w:rsidR="00384B6B" w:rsidRPr="00BF4A05">
        <w:rPr>
          <w:rFonts w:ascii="Times New Roman" w:hAnsi="Times New Roman"/>
          <w:sz w:val="28"/>
          <w:szCs w:val="28"/>
        </w:rPr>
        <w:t xml:space="preserve">на </w:t>
      </w:r>
      <w:r w:rsidRPr="00BF4A05">
        <w:rPr>
          <w:rFonts w:ascii="Times New Roman" w:hAnsi="Times New Roman"/>
          <w:sz w:val="28"/>
          <w:szCs w:val="28"/>
        </w:rPr>
        <w:t>ранней стадии с возможн</w:t>
      </w:r>
      <w:r w:rsidR="00384B6B" w:rsidRPr="00BF4A05">
        <w:rPr>
          <w:rFonts w:ascii="Times New Roman" w:hAnsi="Times New Roman"/>
          <w:sz w:val="28"/>
          <w:szCs w:val="28"/>
        </w:rPr>
        <w:t>остью использования различных вариантов лечения</w:t>
      </w:r>
      <w:r w:rsidRPr="00BF4A05">
        <w:rPr>
          <w:rFonts w:ascii="Times New Roman" w:hAnsi="Times New Roman"/>
          <w:sz w:val="28"/>
          <w:szCs w:val="28"/>
        </w:rPr>
        <w:t xml:space="preserve">, включая </w:t>
      </w:r>
      <w:proofErr w:type="spellStart"/>
      <w:r w:rsidRPr="00BF4A05">
        <w:rPr>
          <w:rFonts w:ascii="Times New Roman" w:hAnsi="Times New Roman"/>
          <w:sz w:val="28"/>
          <w:szCs w:val="28"/>
        </w:rPr>
        <w:t>эндомукозальную</w:t>
      </w:r>
      <w:proofErr w:type="spellEnd"/>
      <w:r w:rsidRPr="00BF4A05">
        <w:rPr>
          <w:rFonts w:ascii="Times New Roman" w:hAnsi="Times New Roman"/>
          <w:sz w:val="28"/>
          <w:szCs w:val="28"/>
        </w:rPr>
        <w:t xml:space="preserve"> терапию, </w:t>
      </w:r>
      <w:proofErr w:type="spellStart"/>
      <w:r w:rsidRPr="00BF4A05">
        <w:rPr>
          <w:rFonts w:ascii="Times New Roman" w:hAnsi="Times New Roman"/>
          <w:sz w:val="28"/>
          <w:szCs w:val="28"/>
        </w:rPr>
        <w:t>эзофагэктомию</w:t>
      </w:r>
      <w:proofErr w:type="spellEnd"/>
      <w:r w:rsidRPr="00BF4A05">
        <w:rPr>
          <w:rFonts w:ascii="Times New Roman" w:hAnsi="Times New Roman"/>
          <w:sz w:val="28"/>
          <w:szCs w:val="28"/>
        </w:rPr>
        <w:t xml:space="preserve"> или химиолучевую терапию</w:t>
      </w:r>
      <w:r w:rsidR="00384B6B" w:rsidRPr="00BF4A05">
        <w:rPr>
          <w:rFonts w:ascii="Times New Roman" w:hAnsi="Times New Roman"/>
          <w:sz w:val="28"/>
          <w:szCs w:val="28"/>
        </w:rPr>
        <w:t>;</w:t>
      </w:r>
    </w:p>
    <w:p w:rsidR="0082242D" w:rsidRPr="00BF4A05" w:rsidRDefault="00572877" w:rsidP="000878E3">
      <w:pPr>
        <w:pStyle w:val="a3"/>
        <w:numPr>
          <w:ilvl w:val="0"/>
          <w:numId w:val="35"/>
        </w:numPr>
        <w:tabs>
          <w:tab w:val="left" w:pos="993"/>
        </w:tabs>
        <w:spacing w:after="0" w:line="240" w:lineRule="auto"/>
        <w:ind w:left="0" w:firstLine="709"/>
        <w:jc w:val="both"/>
        <w:rPr>
          <w:rFonts w:ascii="Times New Roman" w:hAnsi="Times New Roman"/>
          <w:sz w:val="28"/>
          <w:szCs w:val="28"/>
        </w:rPr>
      </w:pPr>
      <w:r w:rsidRPr="00BF4A05">
        <w:rPr>
          <w:rFonts w:ascii="Times New Roman" w:hAnsi="Times New Roman"/>
          <w:sz w:val="28"/>
          <w:szCs w:val="28"/>
        </w:rPr>
        <w:t>Тр</w:t>
      </w:r>
      <w:r w:rsidR="00384B6B" w:rsidRPr="00BF4A05">
        <w:rPr>
          <w:rFonts w:ascii="Times New Roman" w:hAnsi="Times New Roman"/>
          <w:sz w:val="28"/>
          <w:szCs w:val="28"/>
        </w:rPr>
        <w:t xml:space="preserve">ехкомпонентная </w:t>
      </w:r>
      <w:r w:rsidRPr="00BF4A05">
        <w:rPr>
          <w:rFonts w:ascii="Times New Roman" w:hAnsi="Times New Roman"/>
          <w:sz w:val="28"/>
          <w:szCs w:val="28"/>
        </w:rPr>
        <w:t xml:space="preserve">терапия, состоящая из неоадъювантной химиолучевой терапии с последующей </w:t>
      </w:r>
      <w:proofErr w:type="spellStart"/>
      <w:r w:rsidRPr="00BF4A05">
        <w:rPr>
          <w:rFonts w:ascii="Times New Roman" w:hAnsi="Times New Roman"/>
          <w:sz w:val="28"/>
          <w:szCs w:val="28"/>
        </w:rPr>
        <w:t>эзофагэктомией</w:t>
      </w:r>
      <w:proofErr w:type="spellEnd"/>
      <w:r w:rsidRPr="00BF4A05">
        <w:rPr>
          <w:rFonts w:ascii="Times New Roman" w:hAnsi="Times New Roman"/>
          <w:sz w:val="28"/>
          <w:szCs w:val="28"/>
        </w:rPr>
        <w:t>, является предпочтительным вариантом лечения пациентов с локальн</w:t>
      </w:r>
      <w:r w:rsidR="00384B6B" w:rsidRPr="00BF4A05">
        <w:rPr>
          <w:rFonts w:ascii="Times New Roman" w:hAnsi="Times New Roman"/>
          <w:sz w:val="28"/>
          <w:szCs w:val="28"/>
        </w:rPr>
        <w:t xml:space="preserve">ым </w:t>
      </w:r>
      <w:r w:rsidRPr="00BF4A05">
        <w:rPr>
          <w:rFonts w:ascii="Times New Roman" w:hAnsi="Times New Roman"/>
          <w:sz w:val="28"/>
          <w:szCs w:val="28"/>
        </w:rPr>
        <w:t>раком пищевода.</w:t>
      </w:r>
    </w:p>
    <w:p w:rsidR="00384B6B" w:rsidRPr="00BF4A05" w:rsidRDefault="00384B6B" w:rsidP="000878E3">
      <w:pPr>
        <w:pStyle w:val="a3"/>
        <w:spacing w:after="0" w:line="240" w:lineRule="auto"/>
        <w:ind w:left="0"/>
        <w:jc w:val="both"/>
        <w:rPr>
          <w:rFonts w:ascii="Times New Roman" w:hAnsi="Times New Roman"/>
          <w:sz w:val="28"/>
          <w:szCs w:val="28"/>
        </w:rPr>
      </w:pPr>
      <w:r w:rsidRPr="00BF4A05">
        <w:rPr>
          <w:rFonts w:ascii="Times New Roman" w:hAnsi="Times New Roman"/>
          <w:sz w:val="28"/>
          <w:szCs w:val="28"/>
        </w:rPr>
        <w:tab/>
      </w:r>
      <w:r w:rsidR="00E202F0" w:rsidRPr="00BF4A05">
        <w:rPr>
          <w:rFonts w:ascii="Times New Roman" w:hAnsi="Times New Roman"/>
          <w:sz w:val="28"/>
          <w:szCs w:val="28"/>
        </w:rPr>
        <w:t>У б</w:t>
      </w:r>
      <w:r w:rsidRPr="00BF4A05">
        <w:rPr>
          <w:rFonts w:ascii="Times New Roman" w:hAnsi="Times New Roman"/>
          <w:sz w:val="28"/>
          <w:szCs w:val="28"/>
        </w:rPr>
        <w:t>ольшинств</w:t>
      </w:r>
      <w:r w:rsidR="00E202F0" w:rsidRPr="00BF4A05">
        <w:rPr>
          <w:rFonts w:ascii="Times New Roman" w:hAnsi="Times New Roman"/>
          <w:sz w:val="28"/>
          <w:szCs w:val="28"/>
        </w:rPr>
        <w:t>а</w:t>
      </w:r>
      <w:r w:rsidRPr="00BF4A05">
        <w:rPr>
          <w:rFonts w:ascii="Times New Roman" w:hAnsi="Times New Roman"/>
          <w:sz w:val="28"/>
          <w:szCs w:val="28"/>
        </w:rPr>
        <w:t xml:space="preserve"> пациентов с диагнозом рака пищевода име</w:t>
      </w:r>
      <w:r w:rsidR="00E202F0" w:rsidRPr="00BF4A05">
        <w:rPr>
          <w:rFonts w:ascii="Times New Roman" w:hAnsi="Times New Roman"/>
          <w:sz w:val="28"/>
          <w:szCs w:val="28"/>
        </w:rPr>
        <w:t>ется</w:t>
      </w:r>
      <w:r w:rsidRPr="00BF4A05">
        <w:rPr>
          <w:rFonts w:ascii="Times New Roman" w:hAnsi="Times New Roman"/>
          <w:sz w:val="28"/>
          <w:szCs w:val="28"/>
        </w:rPr>
        <w:t xml:space="preserve"> </w:t>
      </w:r>
      <w:r w:rsidR="00E202F0" w:rsidRPr="00BF4A05">
        <w:rPr>
          <w:rFonts w:ascii="Times New Roman" w:hAnsi="Times New Roman"/>
          <w:sz w:val="28"/>
          <w:szCs w:val="28"/>
        </w:rPr>
        <w:t xml:space="preserve">прорастание в </w:t>
      </w:r>
      <w:r w:rsidRPr="00BF4A05">
        <w:rPr>
          <w:rFonts w:ascii="Times New Roman" w:hAnsi="Times New Roman"/>
          <w:sz w:val="28"/>
          <w:szCs w:val="28"/>
        </w:rPr>
        <w:t>подслизист</w:t>
      </w:r>
      <w:r w:rsidR="00E202F0" w:rsidRPr="00BF4A05">
        <w:rPr>
          <w:rFonts w:ascii="Times New Roman" w:hAnsi="Times New Roman"/>
          <w:sz w:val="28"/>
          <w:szCs w:val="28"/>
        </w:rPr>
        <w:t>ый слой</w:t>
      </w:r>
      <w:r w:rsidRPr="00BF4A05">
        <w:rPr>
          <w:rFonts w:ascii="Times New Roman" w:hAnsi="Times New Roman"/>
          <w:sz w:val="28"/>
          <w:szCs w:val="28"/>
        </w:rPr>
        <w:t xml:space="preserve">, </w:t>
      </w:r>
      <w:r w:rsidR="00E202F0" w:rsidRPr="00BF4A05">
        <w:rPr>
          <w:rFonts w:ascii="Times New Roman" w:hAnsi="Times New Roman"/>
          <w:sz w:val="28"/>
          <w:szCs w:val="28"/>
        </w:rPr>
        <w:t xml:space="preserve">в связи с чем </w:t>
      </w:r>
      <w:r w:rsidRPr="00BF4A05">
        <w:rPr>
          <w:rFonts w:ascii="Times New Roman" w:hAnsi="Times New Roman"/>
          <w:sz w:val="28"/>
          <w:szCs w:val="28"/>
        </w:rPr>
        <w:t>рекомендуется хирургическ</w:t>
      </w:r>
      <w:r w:rsidR="00E202F0" w:rsidRPr="00BF4A05">
        <w:rPr>
          <w:rFonts w:ascii="Times New Roman" w:hAnsi="Times New Roman"/>
          <w:sz w:val="28"/>
          <w:szCs w:val="28"/>
        </w:rPr>
        <w:t>ое удаление опухоли</w:t>
      </w:r>
      <w:r w:rsidRPr="00BF4A05">
        <w:rPr>
          <w:rFonts w:ascii="Times New Roman" w:hAnsi="Times New Roman"/>
          <w:sz w:val="28"/>
          <w:szCs w:val="28"/>
        </w:rPr>
        <w:t xml:space="preserve">. В целом операция состоит из </w:t>
      </w:r>
      <w:proofErr w:type="spellStart"/>
      <w:r w:rsidRPr="00BF4A05">
        <w:rPr>
          <w:rFonts w:ascii="Times New Roman" w:hAnsi="Times New Roman"/>
          <w:sz w:val="28"/>
          <w:szCs w:val="28"/>
        </w:rPr>
        <w:t>трансторакальной</w:t>
      </w:r>
      <w:proofErr w:type="spellEnd"/>
      <w:r w:rsidRPr="00BF4A05">
        <w:rPr>
          <w:rFonts w:ascii="Times New Roman" w:hAnsi="Times New Roman"/>
          <w:sz w:val="28"/>
          <w:szCs w:val="28"/>
        </w:rPr>
        <w:t xml:space="preserve"> </w:t>
      </w:r>
      <w:proofErr w:type="spellStart"/>
      <w:r w:rsidRPr="00BF4A05">
        <w:rPr>
          <w:rFonts w:ascii="Times New Roman" w:hAnsi="Times New Roman"/>
          <w:sz w:val="28"/>
          <w:szCs w:val="28"/>
        </w:rPr>
        <w:t>эзофагэктомии</w:t>
      </w:r>
      <w:proofErr w:type="spellEnd"/>
      <w:r w:rsidRPr="00BF4A05">
        <w:rPr>
          <w:rFonts w:ascii="Times New Roman" w:hAnsi="Times New Roman"/>
          <w:sz w:val="28"/>
          <w:szCs w:val="28"/>
        </w:rPr>
        <w:t xml:space="preserve"> и </w:t>
      </w:r>
      <w:proofErr w:type="spellStart"/>
      <w:r w:rsidRPr="00BF4A05">
        <w:rPr>
          <w:rFonts w:ascii="Times New Roman" w:hAnsi="Times New Roman"/>
          <w:sz w:val="28"/>
          <w:szCs w:val="28"/>
        </w:rPr>
        <w:t>лимфаденэктомии</w:t>
      </w:r>
      <w:proofErr w:type="spellEnd"/>
      <w:r w:rsidRPr="00BF4A05">
        <w:rPr>
          <w:rFonts w:ascii="Times New Roman" w:hAnsi="Times New Roman"/>
          <w:sz w:val="28"/>
          <w:szCs w:val="28"/>
        </w:rPr>
        <w:t xml:space="preserve">. Резецируемый пищевод заменяется каналом и </w:t>
      </w:r>
      <w:proofErr w:type="spellStart"/>
      <w:r w:rsidRPr="00BF4A05">
        <w:rPr>
          <w:rFonts w:ascii="Times New Roman" w:hAnsi="Times New Roman"/>
          <w:sz w:val="28"/>
          <w:szCs w:val="28"/>
        </w:rPr>
        <w:t>анастомозируется</w:t>
      </w:r>
      <w:proofErr w:type="spellEnd"/>
      <w:r w:rsidRPr="00BF4A05">
        <w:rPr>
          <w:rFonts w:ascii="Times New Roman" w:hAnsi="Times New Roman"/>
          <w:sz w:val="28"/>
          <w:szCs w:val="28"/>
        </w:rPr>
        <w:t xml:space="preserve"> в оставшийся пищевод.</w:t>
      </w:r>
    </w:p>
    <w:p w:rsidR="00384B6B" w:rsidRPr="00BF4A05" w:rsidRDefault="00E202F0" w:rsidP="000878E3">
      <w:pPr>
        <w:pStyle w:val="a3"/>
        <w:tabs>
          <w:tab w:val="left" w:pos="-1276"/>
        </w:tabs>
        <w:spacing w:after="0" w:line="240" w:lineRule="auto"/>
        <w:ind w:left="0"/>
        <w:jc w:val="both"/>
        <w:rPr>
          <w:rFonts w:ascii="Times New Roman" w:hAnsi="Times New Roman"/>
          <w:sz w:val="28"/>
          <w:szCs w:val="28"/>
        </w:rPr>
      </w:pPr>
      <w:r w:rsidRPr="00BF4A05">
        <w:rPr>
          <w:rFonts w:ascii="Times New Roman" w:hAnsi="Times New Roman"/>
          <w:sz w:val="28"/>
          <w:szCs w:val="28"/>
        </w:rPr>
        <w:tab/>
      </w:r>
      <w:r w:rsidR="00384B6B" w:rsidRPr="00BF4A05">
        <w:rPr>
          <w:rFonts w:ascii="Times New Roman" w:hAnsi="Times New Roman"/>
          <w:sz w:val="28"/>
          <w:szCs w:val="28"/>
        </w:rPr>
        <w:t>Существует несколько методов эзофагэктомии, описанных в литературе</w:t>
      </w:r>
      <w:r w:rsidRPr="00BF4A05">
        <w:rPr>
          <w:rFonts w:ascii="Times New Roman" w:hAnsi="Times New Roman"/>
          <w:sz w:val="28"/>
          <w:szCs w:val="28"/>
        </w:rPr>
        <w:t>, к</w:t>
      </w:r>
      <w:r w:rsidR="00384B6B" w:rsidRPr="00BF4A05">
        <w:rPr>
          <w:rFonts w:ascii="Times New Roman" w:hAnsi="Times New Roman"/>
          <w:sz w:val="28"/>
          <w:szCs w:val="28"/>
        </w:rPr>
        <w:t xml:space="preserve">аждый из </w:t>
      </w:r>
      <w:r w:rsidRPr="00BF4A05">
        <w:rPr>
          <w:rFonts w:ascii="Times New Roman" w:hAnsi="Times New Roman"/>
          <w:sz w:val="28"/>
          <w:szCs w:val="28"/>
        </w:rPr>
        <w:t xml:space="preserve">которых </w:t>
      </w:r>
      <w:r w:rsidR="00384B6B" w:rsidRPr="00BF4A05">
        <w:rPr>
          <w:rFonts w:ascii="Times New Roman" w:hAnsi="Times New Roman"/>
          <w:sz w:val="28"/>
          <w:szCs w:val="28"/>
        </w:rPr>
        <w:t xml:space="preserve">отличается местом анастомоза и </w:t>
      </w:r>
      <w:r w:rsidRPr="00BF4A05">
        <w:rPr>
          <w:rFonts w:ascii="Times New Roman" w:hAnsi="Times New Roman"/>
          <w:sz w:val="28"/>
          <w:szCs w:val="28"/>
        </w:rPr>
        <w:t>выбирается в</w:t>
      </w:r>
      <w:r w:rsidR="00384B6B" w:rsidRPr="00BF4A05">
        <w:rPr>
          <w:rFonts w:ascii="Times New Roman" w:hAnsi="Times New Roman"/>
          <w:sz w:val="28"/>
          <w:szCs w:val="28"/>
        </w:rPr>
        <w:t xml:space="preserve"> зависимости от </w:t>
      </w:r>
      <w:r w:rsidRPr="00BF4A05">
        <w:rPr>
          <w:rFonts w:ascii="Times New Roman" w:hAnsi="Times New Roman"/>
          <w:sz w:val="28"/>
          <w:szCs w:val="28"/>
        </w:rPr>
        <w:t xml:space="preserve">локализации </w:t>
      </w:r>
      <w:r w:rsidR="00384B6B" w:rsidRPr="00BF4A05">
        <w:rPr>
          <w:rFonts w:ascii="Times New Roman" w:hAnsi="Times New Roman"/>
          <w:sz w:val="28"/>
          <w:szCs w:val="28"/>
        </w:rPr>
        <w:t>опухоли.</w:t>
      </w:r>
    </w:p>
    <w:p w:rsidR="00E202F0" w:rsidRPr="00BF4A05" w:rsidRDefault="00E202F0" w:rsidP="000878E3">
      <w:pPr>
        <w:pStyle w:val="a3"/>
        <w:tabs>
          <w:tab w:val="left" w:pos="-1701"/>
        </w:tabs>
        <w:spacing w:after="0" w:line="240" w:lineRule="auto"/>
        <w:ind w:left="0"/>
        <w:jc w:val="both"/>
        <w:rPr>
          <w:rFonts w:ascii="Times New Roman" w:hAnsi="Times New Roman"/>
          <w:sz w:val="28"/>
          <w:szCs w:val="28"/>
        </w:rPr>
      </w:pPr>
      <w:r w:rsidRPr="00BF4A05">
        <w:rPr>
          <w:rFonts w:ascii="Times New Roman" w:hAnsi="Times New Roman"/>
          <w:sz w:val="28"/>
          <w:szCs w:val="28"/>
        </w:rPr>
        <w:tab/>
      </w:r>
      <w:proofErr w:type="spellStart"/>
      <w:r w:rsidRPr="00BF4A05">
        <w:rPr>
          <w:rFonts w:ascii="Times New Roman" w:hAnsi="Times New Roman"/>
          <w:sz w:val="28"/>
          <w:szCs w:val="28"/>
        </w:rPr>
        <w:t>Трансхиатальная</w:t>
      </w:r>
      <w:proofErr w:type="spellEnd"/>
      <w:r w:rsidRPr="00BF4A05">
        <w:rPr>
          <w:rFonts w:ascii="Times New Roman" w:hAnsi="Times New Roman"/>
          <w:sz w:val="28"/>
          <w:szCs w:val="28"/>
        </w:rPr>
        <w:t xml:space="preserve"> </w:t>
      </w:r>
      <w:proofErr w:type="spellStart"/>
      <w:r w:rsidRPr="00BF4A05">
        <w:rPr>
          <w:rFonts w:ascii="Times New Roman" w:hAnsi="Times New Roman"/>
          <w:sz w:val="28"/>
          <w:szCs w:val="28"/>
        </w:rPr>
        <w:t>эзофагэктомия</w:t>
      </w:r>
      <w:proofErr w:type="spellEnd"/>
      <w:r w:rsidRPr="00BF4A05">
        <w:rPr>
          <w:rFonts w:ascii="Times New Roman" w:hAnsi="Times New Roman"/>
          <w:sz w:val="28"/>
          <w:szCs w:val="28"/>
        </w:rPr>
        <w:t xml:space="preserve"> состоит из рассечения верхней части пищевода с использованием цервикального подхода и абдоминального разреза; эта процедура не требует торакотомии. Метод тупой </w:t>
      </w:r>
      <w:proofErr w:type="spellStart"/>
      <w:r w:rsidRPr="00BF4A05">
        <w:rPr>
          <w:rFonts w:ascii="Times New Roman" w:hAnsi="Times New Roman"/>
          <w:sz w:val="28"/>
          <w:szCs w:val="28"/>
        </w:rPr>
        <w:t>диссекции</w:t>
      </w:r>
      <w:proofErr w:type="spellEnd"/>
      <w:r w:rsidRPr="00BF4A05">
        <w:rPr>
          <w:rFonts w:ascii="Times New Roman" w:hAnsi="Times New Roman"/>
          <w:sz w:val="28"/>
          <w:szCs w:val="28"/>
        </w:rPr>
        <w:t xml:space="preserve"> используется для сведения к минимуму риска травмы пищевода или окружающей ткани, а шейный анастомоз при </w:t>
      </w:r>
      <w:proofErr w:type="spellStart"/>
      <w:r w:rsidRPr="00BF4A05">
        <w:rPr>
          <w:rFonts w:ascii="Times New Roman" w:hAnsi="Times New Roman"/>
          <w:sz w:val="28"/>
          <w:szCs w:val="28"/>
        </w:rPr>
        <w:t>эзофагогастростомии</w:t>
      </w:r>
      <w:proofErr w:type="spellEnd"/>
      <w:r w:rsidRPr="00BF4A05">
        <w:rPr>
          <w:rFonts w:ascii="Times New Roman" w:hAnsi="Times New Roman"/>
          <w:sz w:val="28"/>
          <w:szCs w:val="28"/>
        </w:rPr>
        <w:t xml:space="preserve"> проводится в левой части шеи. Из-за близкого расположения левого возвратного гортанного нерва необходимо соблюдать осторожность, чтобы свести к минимуму риск получения травмы.</w:t>
      </w:r>
    </w:p>
    <w:p w:rsidR="007E06AA" w:rsidRPr="00BF4A05" w:rsidRDefault="00E202F0" w:rsidP="000878E3">
      <w:pPr>
        <w:pStyle w:val="a3"/>
        <w:tabs>
          <w:tab w:val="left" w:pos="-1701"/>
        </w:tabs>
        <w:spacing w:after="0" w:line="240" w:lineRule="auto"/>
        <w:ind w:left="0"/>
        <w:jc w:val="both"/>
        <w:rPr>
          <w:rFonts w:ascii="Times New Roman" w:hAnsi="Times New Roman"/>
          <w:sz w:val="28"/>
          <w:szCs w:val="28"/>
        </w:rPr>
      </w:pPr>
      <w:r w:rsidRPr="00BF4A05">
        <w:rPr>
          <w:rFonts w:ascii="Times New Roman" w:hAnsi="Times New Roman"/>
          <w:sz w:val="28"/>
          <w:szCs w:val="28"/>
        </w:rPr>
        <w:tab/>
        <w:t xml:space="preserve">Одним из наиболее часто используемых методов является </w:t>
      </w:r>
      <w:proofErr w:type="spellStart"/>
      <w:r w:rsidRPr="00BF4A05">
        <w:rPr>
          <w:rFonts w:ascii="Times New Roman" w:hAnsi="Times New Roman"/>
          <w:sz w:val="28"/>
          <w:szCs w:val="28"/>
        </w:rPr>
        <w:t>трансторакальный</w:t>
      </w:r>
      <w:proofErr w:type="spellEnd"/>
      <w:r w:rsidRPr="00BF4A05">
        <w:rPr>
          <w:rFonts w:ascii="Times New Roman" w:hAnsi="Times New Roman"/>
          <w:sz w:val="28"/>
          <w:szCs w:val="28"/>
        </w:rPr>
        <w:t xml:space="preserve"> (</w:t>
      </w:r>
      <w:proofErr w:type="spellStart"/>
      <w:r w:rsidRPr="00BF4A05">
        <w:rPr>
          <w:rFonts w:ascii="Times New Roman" w:hAnsi="Times New Roman"/>
          <w:sz w:val="28"/>
          <w:szCs w:val="28"/>
        </w:rPr>
        <w:t>Ivor-Lewis</w:t>
      </w:r>
      <w:proofErr w:type="spellEnd"/>
      <w:r w:rsidRPr="00BF4A05">
        <w:rPr>
          <w:rFonts w:ascii="Times New Roman" w:hAnsi="Times New Roman"/>
          <w:sz w:val="28"/>
          <w:szCs w:val="28"/>
        </w:rPr>
        <w:t xml:space="preserve">) подход, состоящий из правой торакотомии и лапаротомии. Такой подход позволяет получить хороший доступ к средним и </w:t>
      </w:r>
      <w:r w:rsidRPr="00BF4A05">
        <w:rPr>
          <w:rFonts w:ascii="Times New Roman" w:hAnsi="Times New Roman"/>
          <w:sz w:val="28"/>
          <w:szCs w:val="28"/>
        </w:rPr>
        <w:lastRenderedPageBreak/>
        <w:t xml:space="preserve">дистальным поражениям пищевода. Трансхиатальный подход позволяет более детально исследовать </w:t>
      </w:r>
      <w:proofErr w:type="spellStart"/>
      <w:r w:rsidRPr="00BF4A05">
        <w:rPr>
          <w:rFonts w:ascii="Times New Roman" w:hAnsi="Times New Roman"/>
          <w:sz w:val="28"/>
          <w:szCs w:val="28"/>
        </w:rPr>
        <w:t>параэзофагеальные</w:t>
      </w:r>
      <w:proofErr w:type="spellEnd"/>
      <w:r w:rsidRPr="00BF4A05">
        <w:rPr>
          <w:rFonts w:ascii="Times New Roman" w:hAnsi="Times New Roman"/>
          <w:sz w:val="28"/>
          <w:szCs w:val="28"/>
        </w:rPr>
        <w:t xml:space="preserve"> лимфатические узлы из-за лучшей визуализации. Недостатком такого подхода является то, что существует вероятность </w:t>
      </w:r>
      <w:proofErr w:type="spellStart"/>
      <w:r w:rsidR="007E06AA" w:rsidRPr="00BF4A05">
        <w:rPr>
          <w:rFonts w:ascii="Times New Roman" w:hAnsi="Times New Roman"/>
          <w:sz w:val="28"/>
          <w:szCs w:val="28"/>
        </w:rPr>
        <w:t>анастомической</w:t>
      </w:r>
      <w:proofErr w:type="spellEnd"/>
      <w:r w:rsidR="007E06AA" w:rsidRPr="00BF4A05">
        <w:rPr>
          <w:rFonts w:ascii="Times New Roman" w:hAnsi="Times New Roman"/>
          <w:sz w:val="28"/>
          <w:szCs w:val="28"/>
        </w:rPr>
        <w:t xml:space="preserve"> утечки </w:t>
      </w:r>
      <w:r w:rsidRPr="00BF4A05">
        <w:rPr>
          <w:rFonts w:ascii="Times New Roman" w:hAnsi="Times New Roman"/>
          <w:sz w:val="28"/>
          <w:szCs w:val="28"/>
        </w:rPr>
        <w:t>в грудную клетку или грудно</w:t>
      </w:r>
      <w:r w:rsidR="007E06AA" w:rsidRPr="00BF4A05">
        <w:rPr>
          <w:rFonts w:ascii="Times New Roman" w:hAnsi="Times New Roman"/>
          <w:sz w:val="28"/>
          <w:szCs w:val="28"/>
        </w:rPr>
        <w:t>й</w:t>
      </w:r>
      <w:r w:rsidRPr="00BF4A05">
        <w:rPr>
          <w:rFonts w:ascii="Times New Roman" w:hAnsi="Times New Roman"/>
          <w:sz w:val="28"/>
          <w:szCs w:val="28"/>
        </w:rPr>
        <w:t xml:space="preserve"> проток, что может быть значительным осложнением.</w:t>
      </w:r>
    </w:p>
    <w:p w:rsidR="00384B6B" w:rsidRPr="00BF4A05" w:rsidRDefault="007E06AA" w:rsidP="000878E3">
      <w:pPr>
        <w:pStyle w:val="a3"/>
        <w:tabs>
          <w:tab w:val="left" w:pos="-1701"/>
        </w:tabs>
        <w:spacing w:after="0" w:line="240" w:lineRule="auto"/>
        <w:ind w:left="0"/>
        <w:jc w:val="both"/>
        <w:rPr>
          <w:rFonts w:ascii="Times New Roman" w:hAnsi="Times New Roman"/>
          <w:sz w:val="28"/>
          <w:szCs w:val="28"/>
        </w:rPr>
      </w:pPr>
      <w:r w:rsidRPr="00BF4A05">
        <w:rPr>
          <w:rFonts w:ascii="Times New Roman" w:hAnsi="Times New Roman"/>
          <w:sz w:val="28"/>
          <w:szCs w:val="28"/>
        </w:rPr>
        <w:tab/>
      </w:r>
      <w:proofErr w:type="spellStart"/>
      <w:r w:rsidR="00E202F0" w:rsidRPr="00BF4A05">
        <w:rPr>
          <w:rFonts w:ascii="Times New Roman" w:hAnsi="Times New Roman"/>
          <w:sz w:val="28"/>
          <w:szCs w:val="28"/>
        </w:rPr>
        <w:t>Эзофагэктомия</w:t>
      </w:r>
      <w:proofErr w:type="spellEnd"/>
      <w:r w:rsidRPr="00BF4A05">
        <w:rPr>
          <w:rFonts w:ascii="Times New Roman" w:hAnsi="Times New Roman"/>
          <w:sz w:val="28"/>
          <w:szCs w:val="28"/>
        </w:rPr>
        <w:t xml:space="preserve"> по </w:t>
      </w:r>
      <w:proofErr w:type="spellStart"/>
      <w:r w:rsidR="00E202F0" w:rsidRPr="00BF4A05">
        <w:rPr>
          <w:rFonts w:ascii="Times New Roman" w:hAnsi="Times New Roman"/>
          <w:sz w:val="28"/>
          <w:szCs w:val="28"/>
        </w:rPr>
        <w:t>McKeown</w:t>
      </w:r>
      <w:proofErr w:type="spellEnd"/>
      <w:r w:rsidR="00E202F0" w:rsidRPr="00BF4A05">
        <w:rPr>
          <w:rFonts w:ascii="Times New Roman" w:hAnsi="Times New Roman"/>
          <w:sz w:val="28"/>
          <w:szCs w:val="28"/>
        </w:rPr>
        <w:t xml:space="preserve"> или «</w:t>
      </w:r>
      <w:proofErr w:type="spellStart"/>
      <w:r w:rsidRPr="00BF4A05">
        <w:rPr>
          <w:rFonts w:ascii="Times New Roman" w:hAnsi="Times New Roman"/>
          <w:sz w:val="28"/>
          <w:szCs w:val="28"/>
        </w:rPr>
        <w:t>эзофагэктомия</w:t>
      </w:r>
      <w:proofErr w:type="spellEnd"/>
      <w:r w:rsidRPr="00BF4A05">
        <w:rPr>
          <w:rFonts w:ascii="Times New Roman" w:hAnsi="Times New Roman"/>
          <w:sz w:val="28"/>
          <w:szCs w:val="28"/>
        </w:rPr>
        <w:t xml:space="preserve"> через три доступа</w:t>
      </w:r>
      <w:r w:rsidR="00E202F0" w:rsidRPr="00BF4A05">
        <w:rPr>
          <w:rFonts w:ascii="Times New Roman" w:hAnsi="Times New Roman"/>
          <w:sz w:val="28"/>
          <w:szCs w:val="28"/>
        </w:rPr>
        <w:t>» состоит из всех 3 разрезов (цервикальн</w:t>
      </w:r>
      <w:r w:rsidRPr="00BF4A05">
        <w:rPr>
          <w:rFonts w:ascii="Times New Roman" w:hAnsi="Times New Roman"/>
          <w:sz w:val="28"/>
          <w:szCs w:val="28"/>
        </w:rPr>
        <w:t>ый</w:t>
      </w:r>
      <w:r w:rsidR="00E202F0" w:rsidRPr="00BF4A05">
        <w:rPr>
          <w:rFonts w:ascii="Times New Roman" w:hAnsi="Times New Roman"/>
          <w:sz w:val="28"/>
          <w:szCs w:val="28"/>
        </w:rPr>
        <w:t>, прав</w:t>
      </w:r>
      <w:r w:rsidRPr="00BF4A05">
        <w:rPr>
          <w:rFonts w:ascii="Times New Roman" w:hAnsi="Times New Roman"/>
          <w:sz w:val="28"/>
          <w:szCs w:val="28"/>
        </w:rPr>
        <w:t>ый</w:t>
      </w:r>
      <w:r w:rsidR="00E202F0" w:rsidRPr="00BF4A05">
        <w:rPr>
          <w:rFonts w:ascii="Times New Roman" w:hAnsi="Times New Roman"/>
          <w:sz w:val="28"/>
          <w:szCs w:val="28"/>
        </w:rPr>
        <w:t xml:space="preserve"> </w:t>
      </w:r>
      <w:proofErr w:type="spellStart"/>
      <w:r w:rsidR="00E202F0" w:rsidRPr="00BF4A05">
        <w:rPr>
          <w:rFonts w:ascii="Times New Roman" w:hAnsi="Times New Roman"/>
          <w:sz w:val="28"/>
          <w:szCs w:val="28"/>
        </w:rPr>
        <w:t>торакотоми</w:t>
      </w:r>
      <w:r w:rsidRPr="00BF4A05">
        <w:rPr>
          <w:rFonts w:ascii="Times New Roman" w:hAnsi="Times New Roman"/>
          <w:sz w:val="28"/>
          <w:szCs w:val="28"/>
        </w:rPr>
        <w:t>ческий</w:t>
      </w:r>
      <w:proofErr w:type="spellEnd"/>
      <w:r w:rsidR="00E202F0" w:rsidRPr="00BF4A05">
        <w:rPr>
          <w:rFonts w:ascii="Times New Roman" w:hAnsi="Times New Roman"/>
          <w:sz w:val="28"/>
          <w:szCs w:val="28"/>
        </w:rPr>
        <w:t xml:space="preserve"> и </w:t>
      </w:r>
      <w:proofErr w:type="spellStart"/>
      <w:r w:rsidR="00E202F0" w:rsidRPr="00BF4A05">
        <w:rPr>
          <w:rFonts w:ascii="Times New Roman" w:hAnsi="Times New Roman"/>
          <w:sz w:val="28"/>
          <w:szCs w:val="28"/>
        </w:rPr>
        <w:t>лапаротоми</w:t>
      </w:r>
      <w:r w:rsidRPr="00BF4A05">
        <w:rPr>
          <w:rFonts w:ascii="Times New Roman" w:hAnsi="Times New Roman"/>
          <w:sz w:val="28"/>
          <w:szCs w:val="28"/>
        </w:rPr>
        <w:t>ческий</w:t>
      </w:r>
      <w:proofErr w:type="spellEnd"/>
      <w:r w:rsidR="00E202F0" w:rsidRPr="00BF4A05">
        <w:rPr>
          <w:rFonts w:ascii="Times New Roman" w:hAnsi="Times New Roman"/>
          <w:sz w:val="28"/>
          <w:szCs w:val="28"/>
        </w:rPr>
        <w:t xml:space="preserve">) и </w:t>
      </w:r>
      <w:r w:rsidRPr="00BF4A05">
        <w:rPr>
          <w:rFonts w:ascii="Times New Roman" w:hAnsi="Times New Roman"/>
          <w:sz w:val="28"/>
          <w:szCs w:val="28"/>
        </w:rPr>
        <w:t xml:space="preserve">характеризуется </w:t>
      </w:r>
      <w:r w:rsidR="00E202F0" w:rsidRPr="00BF4A05">
        <w:rPr>
          <w:rFonts w:ascii="Times New Roman" w:hAnsi="Times New Roman"/>
          <w:sz w:val="28"/>
          <w:szCs w:val="28"/>
        </w:rPr>
        <w:t>аналогичным</w:t>
      </w:r>
      <w:r w:rsidRPr="00BF4A05">
        <w:rPr>
          <w:rFonts w:ascii="Times New Roman" w:hAnsi="Times New Roman"/>
          <w:sz w:val="28"/>
          <w:szCs w:val="28"/>
        </w:rPr>
        <w:t xml:space="preserve">и </w:t>
      </w:r>
      <w:r w:rsidR="00E202F0" w:rsidRPr="00BF4A05">
        <w:rPr>
          <w:rFonts w:ascii="Times New Roman" w:hAnsi="Times New Roman"/>
          <w:sz w:val="28"/>
          <w:szCs w:val="28"/>
        </w:rPr>
        <w:t>результатам</w:t>
      </w:r>
      <w:r w:rsidRPr="00BF4A05">
        <w:rPr>
          <w:rFonts w:ascii="Times New Roman" w:hAnsi="Times New Roman"/>
          <w:sz w:val="28"/>
          <w:szCs w:val="28"/>
        </w:rPr>
        <w:t xml:space="preserve">и операции </w:t>
      </w:r>
      <w:r w:rsidR="00E202F0" w:rsidRPr="00BF4A05">
        <w:rPr>
          <w:rFonts w:ascii="Times New Roman" w:hAnsi="Times New Roman"/>
          <w:sz w:val="28"/>
          <w:szCs w:val="28"/>
        </w:rPr>
        <w:t>по сравнению с другими подходами.</w:t>
      </w:r>
    </w:p>
    <w:p w:rsidR="0082242D" w:rsidRPr="00BF4A05" w:rsidRDefault="007E06AA" w:rsidP="000878E3">
      <w:pPr>
        <w:pStyle w:val="a3"/>
        <w:spacing w:after="0" w:line="240" w:lineRule="auto"/>
        <w:ind w:left="0" w:firstLine="708"/>
        <w:jc w:val="both"/>
        <w:rPr>
          <w:rFonts w:ascii="Times New Roman" w:hAnsi="Times New Roman"/>
          <w:sz w:val="28"/>
          <w:szCs w:val="28"/>
        </w:rPr>
      </w:pPr>
      <w:r w:rsidRPr="00BF4A05">
        <w:rPr>
          <w:rFonts w:ascii="Times New Roman" w:hAnsi="Times New Roman"/>
          <w:sz w:val="28"/>
          <w:szCs w:val="28"/>
        </w:rPr>
        <w:t xml:space="preserve">Недавние технологические достижения также позволяют использовать минимально инвазивные методы, которые состоят из комбинации </w:t>
      </w:r>
      <w:proofErr w:type="spellStart"/>
      <w:r w:rsidRPr="00BF4A05">
        <w:rPr>
          <w:rFonts w:ascii="Times New Roman" w:hAnsi="Times New Roman"/>
          <w:sz w:val="28"/>
          <w:szCs w:val="28"/>
        </w:rPr>
        <w:t>лапароскопических</w:t>
      </w:r>
      <w:proofErr w:type="spellEnd"/>
      <w:r w:rsidRPr="00BF4A05">
        <w:rPr>
          <w:rFonts w:ascii="Times New Roman" w:hAnsi="Times New Roman"/>
          <w:sz w:val="28"/>
          <w:szCs w:val="28"/>
        </w:rPr>
        <w:t xml:space="preserve">, </w:t>
      </w:r>
      <w:proofErr w:type="spellStart"/>
      <w:r w:rsidRPr="00BF4A05">
        <w:rPr>
          <w:rFonts w:ascii="Times New Roman" w:hAnsi="Times New Roman"/>
          <w:sz w:val="28"/>
          <w:szCs w:val="28"/>
        </w:rPr>
        <w:t>торакопических</w:t>
      </w:r>
      <w:proofErr w:type="spellEnd"/>
      <w:r w:rsidRPr="00BF4A05">
        <w:rPr>
          <w:rFonts w:ascii="Times New Roman" w:hAnsi="Times New Roman"/>
          <w:sz w:val="28"/>
          <w:szCs w:val="28"/>
        </w:rPr>
        <w:t xml:space="preserve"> и роботизированных подходов, продемонстрировавших отличные краткосрочные клинические результаты</w:t>
      </w:r>
      <w:proofErr w:type="gramStart"/>
      <w:r w:rsidRPr="00BF4A05">
        <w:rPr>
          <w:rFonts w:ascii="Times New Roman" w:hAnsi="Times New Roman"/>
          <w:sz w:val="28"/>
          <w:szCs w:val="28"/>
        </w:rPr>
        <w:t xml:space="preserve"> [</w:t>
      </w:r>
      <w:r w:rsidRPr="00BF4A05">
        <w:rPr>
          <w:rStyle w:val="af1"/>
          <w:rFonts w:ascii="Times New Roman" w:hAnsi="Times New Roman"/>
          <w:sz w:val="28"/>
          <w:szCs w:val="28"/>
          <w:vertAlign w:val="baseline"/>
        </w:rPr>
        <w:endnoteReference w:id="4"/>
      </w:r>
      <w:r w:rsidRPr="00BF4A05">
        <w:rPr>
          <w:rFonts w:ascii="Times New Roman" w:hAnsi="Times New Roman"/>
          <w:sz w:val="28"/>
          <w:szCs w:val="28"/>
        </w:rPr>
        <w:t>,</w:t>
      </w:r>
      <w:r w:rsidRPr="00BF4A05">
        <w:rPr>
          <w:rFonts w:ascii="Times New Roman" w:hAnsi="Times New Roman"/>
          <w:sz w:val="28"/>
          <w:szCs w:val="28"/>
          <w:lang w:val="en-US"/>
        </w:rPr>
        <w:t> </w:t>
      </w:r>
      <w:r w:rsidRPr="00BF4A05">
        <w:rPr>
          <w:rStyle w:val="af1"/>
          <w:rFonts w:ascii="Times New Roman" w:hAnsi="Times New Roman"/>
          <w:sz w:val="28"/>
          <w:szCs w:val="28"/>
          <w:vertAlign w:val="baseline"/>
        </w:rPr>
        <w:endnoteReference w:id="5"/>
      </w:r>
      <w:r w:rsidRPr="00BF4A05">
        <w:rPr>
          <w:rFonts w:ascii="Times New Roman" w:hAnsi="Times New Roman"/>
          <w:sz w:val="28"/>
          <w:szCs w:val="28"/>
        </w:rPr>
        <w:t>,</w:t>
      </w:r>
      <w:r w:rsidRPr="00BF4A05">
        <w:rPr>
          <w:rFonts w:ascii="Times New Roman" w:hAnsi="Times New Roman"/>
          <w:sz w:val="28"/>
          <w:szCs w:val="28"/>
          <w:lang w:val="en-US"/>
        </w:rPr>
        <w:t> </w:t>
      </w:r>
      <w:r w:rsidRPr="00BF4A05">
        <w:rPr>
          <w:rStyle w:val="af1"/>
          <w:rFonts w:ascii="Times New Roman" w:hAnsi="Times New Roman"/>
          <w:sz w:val="28"/>
          <w:szCs w:val="28"/>
          <w:vertAlign w:val="baseline"/>
        </w:rPr>
        <w:endnoteReference w:id="6"/>
      </w:r>
      <w:r w:rsidRPr="00BF4A05">
        <w:rPr>
          <w:rFonts w:ascii="Times New Roman" w:hAnsi="Times New Roman"/>
          <w:sz w:val="28"/>
          <w:szCs w:val="28"/>
        </w:rPr>
        <w:t>].</w:t>
      </w:r>
      <w:proofErr w:type="gramEnd"/>
    </w:p>
    <w:p w:rsidR="008A79D2" w:rsidRPr="00BF4A05" w:rsidRDefault="00631FC1" w:rsidP="000878E3">
      <w:pPr>
        <w:pStyle w:val="a3"/>
        <w:tabs>
          <w:tab w:val="left" w:pos="851"/>
          <w:tab w:val="left" w:pos="1276"/>
        </w:tabs>
        <w:spacing w:after="0" w:line="240" w:lineRule="auto"/>
        <w:ind w:left="0" w:firstLine="709"/>
        <w:rPr>
          <w:rFonts w:ascii="Times New Roman" w:hAnsi="Times New Roman"/>
          <w:sz w:val="28"/>
          <w:szCs w:val="28"/>
        </w:rPr>
      </w:pPr>
      <w:r w:rsidRPr="00BF4A05">
        <w:rPr>
          <w:rFonts w:ascii="Times New Roman" w:hAnsi="Times New Roman"/>
          <w:sz w:val="28"/>
          <w:szCs w:val="28"/>
        </w:rPr>
        <w:t xml:space="preserve">Обзор «Эзофагэктомия: техники резекции, виды визуализации и потенциальные осложнения» был опубликован </w:t>
      </w:r>
      <w:r w:rsidRPr="00BF4A05">
        <w:rPr>
          <w:rFonts w:ascii="Times New Roman" w:hAnsi="Times New Roman"/>
          <w:sz w:val="28"/>
          <w:szCs w:val="28"/>
          <w:lang w:val="en-US"/>
        </w:rPr>
        <w:t>Flanagan</w:t>
      </w:r>
      <w:r w:rsidRPr="00BF4A05">
        <w:rPr>
          <w:rFonts w:ascii="Times New Roman" w:hAnsi="Times New Roman"/>
          <w:sz w:val="28"/>
          <w:szCs w:val="28"/>
        </w:rPr>
        <w:t xml:space="preserve"> </w:t>
      </w:r>
      <w:r w:rsidRPr="00BF4A05">
        <w:rPr>
          <w:rFonts w:ascii="Times New Roman" w:hAnsi="Times New Roman"/>
          <w:sz w:val="28"/>
          <w:szCs w:val="28"/>
          <w:lang w:val="en-US"/>
        </w:rPr>
        <w:t>JC</w:t>
      </w:r>
      <w:r w:rsidRPr="00BF4A05">
        <w:rPr>
          <w:rFonts w:ascii="Times New Roman" w:hAnsi="Times New Roman"/>
          <w:sz w:val="28"/>
          <w:szCs w:val="28"/>
        </w:rPr>
        <w:t> </w:t>
      </w:r>
      <w:r w:rsidRPr="00BF4A05">
        <w:rPr>
          <w:rFonts w:ascii="Times New Roman" w:hAnsi="Times New Roman"/>
          <w:sz w:val="28"/>
          <w:szCs w:val="28"/>
          <w:lang w:val="en-US"/>
        </w:rPr>
        <w:t>et</w:t>
      </w:r>
      <w:r w:rsidRPr="00BF4A05">
        <w:rPr>
          <w:rFonts w:ascii="Times New Roman" w:hAnsi="Times New Roman"/>
          <w:sz w:val="28"/>
          <w:szCs w:val="28"/>
        </w:rPr>
        <w:t xml:space="preserve">. </w:t>
      </w:r>
      <w:r w:rsidRPr="00BF4A05">
        <w:rPr>
          <w:rFonts w:ascii="Times New Roman" w:hAnsi="Times New Roman"/>
          <w:sz w:val="28"/>
          <w:szCs w:val="28"/>
          <w:lang w:val="en-US"/>
        </w:rPr>
        <w:t>al</w:t>
      </w:r>
      <w:r w:rsidRPr="00BF4A05">
        <w:rPr>
          <w:rFonts w:ascii="Times New Roman" w:hAnsi="Times New Roman"/>
          <w:sz w:val="28"/>
          <w:szCs w:val="28"/>
        </w:rPr>
        <w:t xml:space="preserve"> в феврале 2016 года [</w:t>
      </w:r>
      <w:r w:rsidRPr="00BF4A05">
        <w:rPr>
          <w:rStyle w:val="af1"/>
          <w:rFonts w:ascii="Times New Roman" w:hAnsi="Times New Roman"/>
          <w:sz w:val="28"/>
          <w:szCs w:val="28"/>
          <w:vertAlign w:val="baseline"/>
        </w:rPr>
        <w:endnoteReference w:id="7"/>
      </w:r>
      <w:r w:rsidRPr="00BF4A05">
        <w:rPr>
          <w:rFonts w:ascii="Times New Roman" w:hAnsi="Times New Roman"/>
          <w:sz w:val="28"/>
          <w:szCs w:val="28"/>
        </w:rPr>
        <w:t>].</w:t>
      </w:r>
    </w:p>
    <w:p w:rsidR="008A79D2" w:rsidRPr="00BF4A05" w:rsidRDefault="002E4BCD" w:rsidP="000878E3">
      <w:pPr>
        <w:pStyle w:val="a3"/>
        <w:tabs>
          <w:tab w:val="left" w:pos="-2127"/>
          <w:tab w:val="left" w:pos="0"/>
        </w:tabs>
        <w:spacing w:after="0" w:line="240" w:lineRule="auto"/>
        <w:ind w:left="0" w:firstLine="709"/>
        <w:jc w:val="both"/>
        <w:rPr>
          <w:rFonts w:ascii="Times New Roman" w:hAnsi="Times New Roman"/>
          <w:sz w:val="28"/>
          <w:szCs w:val="28"/>
        </w:rPr>
      </w:pPr>
      <w:r w:rsidRPr="00BF4A05">
        <w:rPr>
          <w:rFonts w:ascii="Times New Roman" w:hAnsi="Times New Roman"/>
          <w:sz w:val="28"/>
          <w:szCs w:val="28"/>
        </w:rPr>
        <w:t xml:space="preserve">В настоящее время имеются различные варианты проведения </w:t>
      </w:r>
      <w:r w:rsidR="00631AA4" w:rsidRPr="00BF4A05">
        <w:rPr>
          <w:rFonts w:ascii="Times New Roman" w:hAnsi="Times New Roman"/>
          <w:sz w:val="28"/>
          <w:szCs w:val="28"/>
        </w:rPr>
        <w:t>эзофагэктомии. База данных Общества торакальных хирургов содержит 14 различных метод</w:t>
      </w:r>
      <w:r w:rsidRPr="00BF4A05">
        <w:rPr>
          <w:rFonts w:ascii="Times New Roman" w:hAnsi="Times New Roman"/>
          <w:sz w:val="28"/>
          <w:szCs w:val="28"/>
        </w:rPr>
        <w:t xml:space="preserve">ов </w:t>
      </w:r>
      <w:r w:rsidR="00631AA4" w:rsidRPr="00BF4A05">
        <w:rPr>
          <w:rFonts w:ascii="Times New Roman" w:hAnsi="Times New Roman"/>
          <w:sz w:val="28"/>
          <w:szCs w:val="28"/>
        </w:rPr>
        <w:t>проведения эзофагэктоми</w:t>
      </w:r>
      <w:r w:rsidRPr="00BF4A05">
        <w:rPr>
          <w:rFonts w:ascii="Times New Roman" w:hAnsi="Times New Roman"/>
          <w:sz w:val="28"/>
          <w:szCs w:val="28"/>
        </w:rPr>
        <w:t>и [</w:t>
      </w:r>
      <w:r w:rsidRPr="00BF4A05">
        <w:rPr>
          <w:rStyle w:val="af1"/>
          <w:rFonts w:ascii="Times New Roman" w:hAnsi="Times New Roman"/>
          <w:sz w:val="28"/>
          <w:szCs w:val="28"/>
          <w:vertAlign w:val="baseline"/>
        </w:rPr>
        <w:endnoteReference w:id="8"/>
      </w:r>
      <w:r w:rsidRPr="00BF4A05">
        <w:rPr>
          <w:rFonts w:ascii="Times New Roman" w:hAnsi="Times New Roman"/>
          <w:sz w:val="28"/>
          <w:szCs w:val="28"/>
        </w:rPr>
        <w:t>]</w:t>
      </w:r>
      <w:r w:rsidR="00631AA4" w:rsidRPr="00BF4A05">
        <w:rPr>
          <w:rFonts w:ascii="Times New Roman" w:hAnsi="Times New Roman"/>
          <w:sz w:val="28"/>
          <w:szCs w:val="28"/>
        </w:rPr>
        <w:t>. Хирургический подход обычно выбирают исходя из рас</w:t>
      </w:r>
      <w:r w:rsidRPr="00BF4A05">
        <w:rPr>
          <w:rFonts w:ascii="Times New Roman" w:hAnsi="Times New Roman"/>
          <w:sz w:val="28"/>
          <w:szCs w:val="28"/>
        </w:rPr>
        <w:t>положения опухоли</w:t>
      </w:r>
      <w:r w:rsidR="00631AA4" w:rsidRPr="00BF4A05">
        <w:rPr>
          <w:rFonts w:ascii="Times New Roman" w:hAnsi="Times New Roman"/>
          <w:sz w:val="28"/>
          <w:szCs w:val="28"/>
        </w:rPr>
        <w:t xml:space="preserve">, </w:t>
      </w:r>
      <w:r w:rsidRPr="00BF4A05">
        <w:rPr>
          <w:rFonts w:ascii="Times New Roman" w:hAnsi="Times New Roman"/>
          <w:sz w:val="28"/>
          <w:szCs w:val="28"/>
        </w:rPr>
        <w:t xml:space="preserve">возможности метастазирования </w:t>
      </w:r>
      <w:r w:rsidR="00631AA4" w:rsidRPr="00BF4A05">
        <w:rPr>
          <w:rFonts w:ascii="Times New Roman" w:hAnsi="Times New Roman"/>
          <w:sz w:val="28"/>
          <w:szCs w:val="28"/>
        </w:rPr>
        <w:t xml:space="preserve">вдоль пищевода и желудка, </w:t>
      </w:r>
      <w:r w:rsidRPr="00BF4A05">
        <w:rPr>
          <w:rFonts w:ascii="Times New Roman" w:hAnsi="Times New Roman"/>
          <w:sz w:val="28"/>
          <w:szCs w:val="28"/>
        </w:rPr>
        <w:t xml:space="preserve">возможности поражения лимфатических узлов, </w:t>
      </w:r>
      <w:r w:rsidR="00631AA4" w:rsidRPr="00BF4A05">
        <w:rPr>
          <w:rFonts w:ascii="Times New Roman" w:hAnsi="Times New Roman"/>
          <w:sz w:val="28"/>
          <w:szCs w:val="28"/>
        </w:rPr>
        <w:t>физиологическо</w:t>
      </w:r>
      <w:r w:rsidRPr="00BF4A05">
        <w:rPr>
          <w:rFonts w:ascii="Times New Roman" w:hAnsi="Times New Roman"/>
          <w:sz w:val="28"/>
          <w:szCs w:val="28"/>
        </w:rPr>
        <w:t>го</w:t>
      </w:r>
      <w:r w:rsidR="00631AA4" w:rsidRPr="00BF4A05">
        <w:rPr>
          <w:rFonts w:ascii="Times New Roman" w:hAnsi="Times New Roman"/>
          <w:sz w:val="28"/>
          <w:szCs w:val="28"/>
        </w:rPr>
        <w:t xml:space="preserve"> состояни</w:t>
      </w:r>
      <w:r w:rsidRPr="00BF4A05">
        <w:rPr>
          <w:rFonts w:ascii="Times New Roman" w:hAnsi="Times New Roman"/>
          <w:sz w:val="28"/>
          <w:szCs w:val="28"/>
        </w:rPr>
        <w:t>я</w:t>
      </w:r>
      <w:r w:rsidR="00631AA4" w:rsidRPr="00BF4A05">
        <w:rPr>
          <w:rFonts w:ascii="Times New Roman" w:hAnsi="Times New Roman"/>
          <w:sz w:val="28"/>
          <w:szCs w:val="28"/>
        </w:rPr>
        <w:t xml:space="preserve"> пациента и предпочтени</w:t>
      </w:r>
      <w:r w:rsidRPr="00BF4A05">
        <w:rPr>
          <w:rFonts w:ascii="Times New Roman" w:hAnsi="Times New Roman"/>
          <w:sz w:val="28"/>
          <w:szCs w:val="28"/>
        </w:rPr>
        <w:t>й</w:t>
      </w:r>
      <w:r w:rsidR="00631AA4" w:rsidRPr="00BF4A05">
        <w:rPr>
          <w:rFonts w:ascii="Times New Roman" w:hAnsi="Times New Roman"/>
          <w:sz w:val="28"/>
          <w:szCs w:val="28"/>
        </w:rPr>
        <w:t xml:space="preserve"> хирурга.</w:t>
      </w:r>
      <w:r w:rsidRPr="00BF4A05">
        <w:rPr>
          <w:rFonts w:ascii="Times New Roman" w:hAnsi="Times New Roman"/>
          <w:sz w:val="28"/>
          <w:szCs w:val="28"/>
        </w:rPr>
        <w:t xml:space="preserve"> </w:t>
      </w:r>
      <w:r w:rsidR="00631AA4" w:rsidRPr="00BF4A05">
        <w:rPr>
          <w:rFonts w:ascii="Times New Roman" w:hAnsi="Times New Roman"/>
          <w:sz w:val="28"/>
          <w:szCs w:val="28"/>
        </w:rPr>
        <w:t>Традиционно,</w:t>
      </w:r>
      <w:r w:rsidRPr="00BF4A05">
        <w:rPr>
          <w:rFonts w:ascii="Times New Roman" w:hAnsi="Times New Roman"/>
          <w:sz w:val="28"/>
          <w:szCs w:val="28"/>
        </w:rPr>
        <w:t xml:space="preserve"> данные </w:t>
      </w:r>
      <w:r w:rsidR="00631AA4" w:rsidRPr="00BF4A05">
        <w:rPr>
          <w:rFonts w:ascii="Times New Roman" w:hAnsi="Times New Roman"/>
          <w:sz w:val="28"/>
          <w:szCs w:val="28"/>
        </w:rPr>
        <w:t>операции классифицируются как</w:t>
      </w:r>
      <w:r w:rsidRPr="00BF4A05">
        <w:rPr>
          <w:rFonts w:ascii="Times New Roman" w:hAnsi="Times New Roman"/>
          <w:sz w:val="28"/>
          <w:szCs w:val="28"/>
        </w:rPr>
        <w:t xml:space="preserve"> </w:t>
      </w:r>
      <w:proofErr w:type="spellStart"/>
      <w:r w:rsidRPr="00BF4A05">
        <w:rPr>
          <w:rFonts w:ascii="Times New Roman" w:hAnsi="Times New Roman"/>
          <w:sz w:val="28"/>
          <w:szCs w:val="28"/>
        </w:rPr>
        <w:t>т</w:t>
      </w:r>
      <w:r w:rsidR="00631AA4" w:rsidRPr="00BF4A05">
        <w:rPr>
          <w:rFonts w:ascii="Times New Roman" w:hAnsi="Times New Roman"/>
          <w:sz w:val="28"/>
          <w:szCs w:val="28"/>
        </w:rPr>
        <w:t>рансторакальные</w:t>
      </w:r>
      <w:proofErr w:type="spellEnd"/>
      <w:r w:rsidR="00631AA4" w:rsidRPr="00BF4A05">
        <w:rPr>
          <w:rFonts w:ascii="Times New Roman" w:hAnsi="Times New Roman"/>
          <w:sz w:val="28"/>
          <w:szCs w:val="28"/>
        </w:rPr>
        <w:t xml:space="preserve"> или </w:t>
      </w:r>
      <w:proofErr w:type="spellStart"/>
      <w:r w:rsidR="00631AA4" w:rsidRPr="00BF4A05">
        <w:rPr>
          <w:rFonts w:ascii="Times New Roman" w:hAnsi="Times New Roman"/>
          <w:sz w:val="28"/>
          <w:szCs w:val="28"/>
        </w:rPr>
        <w:t>транс</w:t>
      </w:r>
      <w:r w:rsidRPr="00BF4A05">
        <w:rPr>
          <w:rFonts w:ascii="Times New Roman" w:hAnsi="Times New Roman"/>
          <w:sz w:val="28"/>
          <w:szCs w:val="28"/>
        </w:rPr>
        <w:t>х</w:t>
      </w:r>
      <w:r w:rsidR="00631AA4" w:rsidRPr="00BF4A05">
        <w:rPr>
          <w:rFonts w:ascii="Times New Roman" w:hAnsi="Times New Roman"/>
          <w:sz w:val="28"/>
          <w:szCs w:val="28"/>
        </w:rPr>
        <w:t>иатальные</w:t>
      </w:r>
      <w:proofErr w:type="spellEnd"/>
      <w:r w:rsidR="00631AA4" w:rsidRPr="00BF4A05">
        <w:rPr>
          <w:rFonts w:ascii="Times New Roman" w:hAnsi="Times New Roman"/>
          <w:sz w:val="28"/>
          <w:szCs w:val="28"/>
        </w:rPr>
        <w:t xml:space="preserve"> </w:t>
      </w:r>
      <w:proofErr w:type="spellStart"/>
      <w:r w:rsidR="00631AA4" w:rsidRPr="00BF4A05">
        <w:rPr>
          <w:rFonts w:ascii="Times New Roman" w:hAnsi="Times New Roman"/>
          <w:sz w:val="28"/>
          <w:szCs w:val="28"/>
        </w:rPr>
        <w:t>эзофагэктомии</w:t>
      </w:r>
      <w:proofErr w:type="spellEnd"/>
      <w:r w:rsidR="00631AA4" w:rsidRPr="00BF4A05">
        <w:rPr>
          <w:rFonts w:ascii="Times New Roman" w:hAnsi="Times New Roman"/>
          <w:sz w:val="28"/>
          <w:szCs w:val="28"/>
        </w:rPr>
        <w:t xml:space="preserve">. Желудок является наиболее распространенным каналом, используемым для замены резецируемого пищевода; однако </w:t>
      </w:r>
      <w:r w:rsidRPr="00BF4A05">
        <w:rPr>
          <w:rFonts w:ascii="Times New Roman" w:hAnsi="Times New Roman"/>
          <w:sz w:val="28"/>
          <w:szCs w:val="28"/>
        </w:rPr>
        <w:t xml:space="preserve">могут быть использованы </w:t>
      </w:r>
      <w:r w:rsidR="00631AA4" w:rsidRPr="00BF4A05">
        <w:rPr>
          <w:rFonts w:ascii="Times New Roman" w:hAnsi="Times New Roman"/>
          <w:sz w:val="28"/>
          <w:szCs w:val="28"/>
        </w:rPr>
        <w:t>альтернативные трансплантаты, в том числе толстой кишки или тощей кишки</w:t>
      </w:r>
      <w:proofErr w:type="gramStart"/>
      <w:r w:rsidR="006F3856" w:rsidRPr="00BF4A05">
        <w:rPr>
          <w:rFonts w:ascii="Times New Roman" w:hAnsi="Times New Roman"/>
          <w:sz w:val="28"/>
          <w:szCs w:val="28"/>
        </w:rPr>
        <w:t xml:space="preserve"> [</w:t>
      </w:r>
      <w:r w:rsidR="006F3856" w:rsidRPr="00BF4A05">
        <w:rPr>
          <w:rStyle w:val="af1"/>
          <w:rFonts w:ascii="Times New Roman" w:hAnsi="Times New Roman"/>
          <w:sz w:val="28"/>
          <w:szCs w:val="28"/>
          <w:vertAlign w:val="baseline"/>
        </w:rPr>
        <w:endnoteReference w:id="9"/>
      </w:r>
      <w:r w:rsidR="006F3856" w:rsidRPr="00BF4A05">
        <w:rPr>
          <w:rFonts w:ascii="Times New Roman" w:hAnsi="Times New Roman"/>
          <w:sz w:val="28"/>
          <w:szCs w:val="28"/>
        </w:rPr>
        <w:t>,</w:t>
      </w:r>
      <w:r w:rsidR="006F3856" w:rsidRPr="00BF4A05">
        <w:rPr>
          <w:rFonts w:ascii="Times New Roman" w:hAnsi="Times New Roman"/>
          <w:sz w:val="28"/>
          <w:szCs w:val="28"/>
          <w:lang w:val="en-US"/>
        </w:rPr>
        <w:t> </w:t>
      </w:r>
      <w:r w:rsidR="006F3856" w:rsidRPr="00BF4A05">
        <w:rPr>
          <w:rStyle w:val="af1"/>
          <w:rFonts w:ascii="Times New Roman" w:hAnsi="Times New Roman"/>
          <w:sz w:val="28"/>
          <w:szCs w:val="28"/>
          <w:vertAlign w:val="baseline"/>
          <w:lang w:val="en-US"/>
        </w:rPr>
        <w:endnoteReference w:id="10"/>
      </w:r>
      <w:r w:rsidR="006F3856" w:rsidRPr="00BF4A05">
        <w:rPr>
          <w:rFonts w:ascii="Times New Roman" w:hAnsi="Times New Roman"/>
          <w:sz w:val="28"/>
          <w:szCs w:val="28"/>
        </w:rPr>
        <w:t>]</w:t>
      </w:r>
      <w:r w:rsidRPr="00BF4A05">
        <w:rPr>
          <w:rFonts w:ascii="Times New Roman" w:hAnsi="Times New Roman"/>
          <w:sz w:val="28"/>
          <w:szCs w:val="28"/>
        </w:rPr>
        <w:t>.</w:t>
      </w:r>
      <w:proofErr w:type="gramEnd"/>
    </w:p>
    <w:p w:rsidR="008A79D2" w:rsidRPr="00BF4A05" w:rsidRDefault="006F3856" w:rsidP="000878E3">
      <w:pPr>
        <w:pStyle w:val="a3"/>
        <w:tabs>
          <w:tab w:val="left" w:pos="-142"/>
          <w:tab w:val="left" w:pos="0"/>
        </w:tabs>
        <w:spacing w:after="0" w:line="240" w:lineRule="auto"/>
        <w:ind w:left="0"/>
        <w:jc w:val="both"/>
        <w:rPr>
          <w:rFonts w:ascii="Times New Roman" w:hAnsi="Times New Roman"/>
          <w:sz w:val="28"/>
          <w:szCs w:val="28"/>
        </w:rPr>
      </w:pPr>
      <w:r w:rsidRPr="00BF4A05">
        <w:rPr>
          <w:rFonts w:ascii="Times New Roman" w:hAnsi="Times New Roman"/>
          <w:sz w:val="28"/>
          <w:szCs w:val="28"/>
        </w:rPr>
        <w:tab/>
        <w:t xml:space="preserve">Наиболее распространенными вариантами </w:t>
      </w:r>
      <w:proofErr w:type="spellStart"/>
      <w:r w:rsidRPr="00BF4A05">
        <w:rPr>
          <w:rFonts w:ascii="Times New Roman" w:hAnsi="Times New Roman"/>
          <w:sz w:val="28"/>
          <w:szCs w:val="28"/>
        </w:rPr>
        <w:t>трансторакальной</w:t>
      </w:r>
      <w:proofErr w:type="spellEnd"/>
      <w:r w:rsidRPr="00BF4A05">
        <w:rPr>
          <w:rFonts w:ascii="Times New Roman" w:hAnsi="Times New Roman"/>
          <w:sz w:val="28"/>
          <w:szCs w:val="28"/>
        </w:rPr>
        <w:t xml:space="preserve"> </w:t>
      </w:r>
      <w:proofErr w:type="spellStart"/>
      <w:r w:rsidRPr="00BF4A05">
        <w:rPr>
          <w:rFonts w:ascii="Times New Roman" w:hAnsi="Times New Roman"/>
          <w:sz w:val="28"/>
          <w:szCs w:val="28"/>
        </w:rPr>
        <w:t>эзофагэктомии</w:t>
      </w:r>
      <w:proofErr w:type="spellEnd"/>
      <w:r w:rsidRPr="00BF4A05">
        <w:rPr>
          <w:rFonts w:ascii="Times New Roman" w:hAnsi="Times New Roman"/>
          <w:sz w:val="28"/>
          <w:szCs w:val="28"/>
        </w:rPr>
        <w:t xml:space="preserve"> являются операции </w:t>
      </w:r>
      <w:proofErr w:type="spellStart"/>
      <w:r w:rsidRPr="00BF4A05">
        <w:rPr>
          <w:rFonts w:ascii="Times New Roman" w:hAnsi="Times New Roman"/>
          <w:sz w:val="28"/>
          <w:szCs w:val="28"/>
        </w:rPr>
        <w:t>Ivor</w:t>
      </w:r>
      <w:proofErr w:type="spellEnd"/>
      <w:r w:rsidRPr="00BF4A05">
        <w:rPr>
          <w:rFonts w:ascii="Times New Roman" w:hAnsi="Times New Roman"/>
          <w:sz w:val="28"/>
          <w:szCs w:val="28"/>
        </w:rPr>
        <w:t xml:space="preserve"> </w:t>
      </w:r>
      <w:proofErr w:type="spellStart"/>
      <w:r w:rsidRPr="00BF4A05">
        <w:rPr>
          <w:rFonts w:ascii="Times New Roman" w:hAnsi="Times New Roman"/>
          <w:sz w:val="28"/>
          <w:szCs w:val="28"/>
        </w:rPr>
        <w:t>Lewis</w:t>
      </w:r>
      <w:proofErr w:type="spellEnd"/>
      <w:r w:rsidRPr="00BF4A05">
        <w:rPr>
          <w:rFonts w:ascii="Times New Roman" w:hAnsi="Times New Roman"/>
          <w:sz w:val="28"/>
          <w:szCs w:val="28"/>
        </w:rPr>
        <w:t xml:space="preserve">, </w:t>
      </w:r>
      <w:proofErr w:type="spellStart"/>
      <w:r w:rsidRPr="00BF4A05">
        <w:rPr>
          <w:rFonts w:ascii="Times New Roman" w:hAnsi="Times New Roman"/>
          <w:sz w:val="28"/>
          <w:szCs w:val="28"/>
        </w:rPr>
        <w:t>McKeown</w:t>
      </w:r>
      <w:proofErr w:type="spellEnd"/>
      <w:r w:rsidRPr="00BF4A05">
        <w:rPr>
          <w:rFonts w:ascii="Times New Roman" w:hAnsi="Times New Roman"/>
          <w:sz w:val="28"/>
          <w:szCs w:val="28"/>
        </w:rPr>
        <w:t xml:space="preserve"> и левый торакоабдоминальный подход. Каждый метод включает торакотомию [</w:t>
      </w:r>
      <w:r w:rsidRPr="00BF4A05">
        <w:rPr>
          <w:rStyle w:val="af1"/>
          <w:rFonts w:ascii="Times New Roman" w:hAnsi="Times New Roman"/>
          <w:sz w:val="28"/>
          <w:szCs w:val="28"/>
          <w:vertAlign w:val="baseline"/>
          <w:lang w:val="en-US"/>
        </w:rPr>
        <w:endnoteReference w:id="11"/>
      </w:r>
      <w:r w:rsidRPr="00BF4A05">
        <w:rPr>
          <w:rFonts w:ascii="Times New Roman" w:hAnsi="Times New Roman"/>
          <w:sz w:val="28"/>
          <w:szCs w:val="28"/>
        </w:rPr>
        <w:t xml:space="preserve">]. </w:t>
      </w:r>
      <w:proofErr w:type="spellStart"/>
      <w:r w:rsidRPr="00BF4A05">
        <w:rPr>
          <w:rFonts w:ascii="Times New Roman" w:hAnsi="Times New Roman"/>
          <w:sz w:val="28"/>
          <w:szCs w:val="28"/>
        </w:rPr>
        <w:t>Трансторакальный</w:t>
      </w:r>
      <w:proofErr w:type="spellEnd"/>
      <w:r w:rsidRPr="00BF4A05">
        <w:rPr>
          <w:rFonts w:ascii="Times New Roman" w:hAnsi="Times New Roman"/>
          <w:sz w:val="28"/>
          <w:szCs w:val="28"/>
        </w:rPr>
        <w:t xml:space="preserve"> подход позволяет провести более полную резекцию, поскольку обеспечивает прямую визуализацию и больш</w:t>
      </w:r>
      <w:r w:rsidR="00EF147A" w:rsidRPr="00BF4A05">
        <w:rPr>
          <w:rFonts w:ascii="Times New Roman" w:hAnsi="Times New Roman"/>
          <w:sz w:val="28"/>
          <w:szCs w:val="28"/>
        </w:rPr>
        <w:t>ее обнажение</w:t>
      </w:r>
      <w:r w:rsidRPr="00BF4A05">
        <w:rPr>
          <w:rFonts w:ascii="Times New Roman" w:hAnsi="Times New Roman"/>
          <w:sz w:val="28"/>
          <w:szCs w:val="28"/>
        </w:rPr>
        <w:t>,</w:t>
      </w:r>
      <w:r w:rsidR="00EF147A" w:rsidRPr="00BF4A05">
        <w:rPr>
          <w:rFonts w:ascii="Times New Roman" w:hAnsi="Times New Roman"/>
          <w:sz w:val="28"/>
          <w:szCs w:val="28"/>
        </w:rPr>
        <w:t xml:space="preserve"> что </w:t>
      </w:r>
      <w:r w:rsidRPr="00BF4A05">
        <w:rPr>
          <w:rFonts w:ascii="Times New Roman" w:hAnsi="Times New Roman"/>
          <w:sz w:val="28"/>
          <w:szCs w:val="28"/>
        </w:rPr>
        <w:t>позволя</w:t>
      </w:r>
      <w:r w:rsidR="00EF147A" w:rsidRPr="00BF4A05">
        <w:rPr>
          <w:rFonts w:ascii="Times New Roman" w:hAnsi="Times New Roman"/>
          <w:sz w:val="28"/>
          <w:szCs w:val="28"/>
        </w:rPr>
        <w:t>е</w:t>
      </w:r>
      <w:r w:rsidRPr="00BF4A05">
        <w:rPr>
          <w:rFonts w:ascii="Times New Roman" w:hAnsi="Times New Roman"/>
          <w:sz w:val="28"/>
          <w:szCs w:val="28"/>
        </w:rPr>
        <w:t>т хирургу достичь более широкого</w:t>
      </w:r>
      <w:r w:rsidR="00EF147A" w:rsidRPr="00BF4A05">
        <w:rPr>
          <w:rFonts w:ascii="Times New Roman" w:hAnsi="Times New Roman"/>
          <w:sz w:val="28"/>
          <w:szCs w:val="28"/>
        </w:rPr>
        <w:t xml:space="preserve"> </w:t>
      </w:r>
      <w:r w:rsidRPr="00BF4A05">
        <w:rPr>
          <w:rFonts w:ascii="Times New Roman" w:hAnsi="Times New Roman"/>
          <w:sz w:val="28"/>
          <w:szCs w:val="28"/>
        </w:rPr>
        <w:t xml:space="preserve">поля вокруг опухоли и </w:t>
      </w:r>
      <w:r w:rsidR="00EF147A" w:rsidRPr="00BF4A05">
        <w:rPr>
          <w:rFonts w:ascii="Times New Roman" w:hAnsi="Times New Roman"/>
          <w:sz w:val="28"/>
          <w:szCs w:val="28"/>
        </w:rPr>
        <w:t xml:space="preserve">произвести </w:t>
      </w:r>
      <w:r w:rsidRPr="00BF4A05">
        <w:rPr>
          <w:rFonts w:ascii="Times New Roman" w:hAnsi="Times New Roman"/>
          <w:sz w:val="28"/>
          <w:szCs w:val="28"/>
        </w:rPr>
        <w:t>более обширн</w:t>
      </w:r>
      <w:r w:rsidR="00EF147A" w:rsidRPr="00BF4A05">
        <w:rPr>
          <w:rFonts w:ascii="Times New Roman" w:hAnsi="Times New Roman"/>
          <w:sz w:val="28"/>
          <w:szCs w:val="28"/>
        </w:rPr>
        <w:t xml:space="preserve">ую </w:t>
      </w:r>
      <w:proofErr w:type="spellStart"/>
      <w:r w:rsidRPr="00BF4A05">
        <w:rPr>
          <w:rFonts w:ascii="Times New Roman" w:hAnsi="Times New Roman"/>
          <w:sz w:val="28"/>
          <w:szCs w:val="28"/>
        </w:rPr>
        <w:t>диссекци</w:t>
      </w:r>
      <w:r w:rsidR="00EF147A" w:rsidRPr="00BF4A05">
        <w:rPr>
          <w:rFonts w:ascii="Times New Roman" w:hAnsi="Times New Roman"/>
          <w:sz w:val="28"/>
          <w:szCs w:val="28"/>
        </w:rPr>
        <w:t>ю</w:t>
      </w:r>
      <w:proofErr w:type="spellEnd"/>
      <w:r w:rsidR="00EF147A" w:rsidRPr="00BF4A05">
        <w:rPr>
          <w:rFonts w:ascii="Times New Roman" w:hAnsi="Times New Roman"/>
          <w:sz w:val="28"/>
          <w:szCs w:val="28"/>
        </w:rPr>
        <w:t xml:space="preserve"> лимфатических узлов [</w:t>
      </w:r>
      <w:r w:rsidR="00EF147A" w:rsidRPr="00BF4A05">
        <w:rPr>
          <w:rStyle w:val="af1"/>
          <w:rFonts w:ascii="Times New Roman" w:hAnsi="Times New Roman"/>
          <w:sz w:val="28"/>
          <w:szCs w:val="28"/>
          <w:vertAlign w:val="baseline"/>
          <w:lang w:val="en-US"/>
        </w:rPr>
        <w:endnoteReference w:id="12"/>
      </w:r>
      <w:r w:rsidR="00EF147A" w:rsidRPr="00BF4A05">
        <w:rPr>
          <w:rFonts w:ascii="Times New Roman" w:hAnsi="Times New Roman"/>
          <w:sz w:val="28"/>
          <w:szCs w:val="28"/>
        </w:rPr>
        <w:t>]</w:t>
      </w:r>
      <w:r w:rsidRPr="00BF4A05">
        <w:rPr>
          <w:rFonts w:ascii="Times New Roman" w:hAnsi="Times New Roman"/>
          <w:sz w:val="28"/>
          <w:szCs w:val="28"/>
        </w:rPr>
        <w:t>. Наиболее частые осложнени</w:t>
      </w:r>
      <w:r w:rsidR="00EF147A" w:rsidRPr="00BF4A05">
        <w:rPr>
          <w:rFonts w:ascii="Times New Roman" w:hAnsi="Times New Roman"/>
          <w:sz w:val="28"/>
          <w:szCs w:val="28"/>
        </w:rPr>
        <w:t xml:space="preserve">я могут быть сопряжены с </w:t>
      </w:r>
      <w:r w:rsidRPr="00BF4A05">
        <w:rPr>
          <w:rFonts w:ascii="Times New Roman" w:hAnsi="Times New Roman"/>
          <w:sz w:val="28"/>
          <w:szCs w:val="28"/>
        </w:rPr>
        <w:t>бол</w:t>
      </w:r>
      <w:r w:rsidR="00EF147A" w:rsidRPr="00BF4A05">
        <w:rPr>
          <w:rFonts w:ascii="Times New Roman" w:hAnsi="Times New Roman"/>
          <w:sz w:val="28"/>
          <w:szCs w:val="28"/>
        </w:rPr>
        <w:t xml:space="preserve">евым синдромом после </w:t>
      </w:r>
      <w:r w:rsidR="00EF147A" w:rsidRPr="00BF4A05">
        <w:rPr>
          <w:rFonts w:ascii="Times New Roman" w:hAnsi="Times New Roman"/>
          <w:sz w:val="28"/>
          <w:szCs w:val="28"/>
        </w:rPr>
        <w:lastRenderedPageBreak/>
        <w:t>т</w:t>
      </w:r>
      <w:r w:rsidRPr="00BF4A05">
        <w:rPr>
          <w:rFonts w:ascii="Times New Roman" w:hAnsi="Times New Roman"/>
          <w:sz w:val="28"/>
          <w:szCs w:val="28"/>
        </w:rPr>
        <w:t xml:space="preserve">оракотомии и </w:t>
      </w:r>
      <w:proofErr w:type="spellStart"/>
      <w:r w:rsidR="00EF147A" w:rsidRPr="00BF4A05">
        <w:rPr>
          <w:rFonts w:ascii="Times New Roman" w:hAnsi="Times New Roman"/>
          <w:sz w:val="28"/>
          <w:szCs w:val="28"/>
        </w:rPr>
        <w:t>анастомической</w:t>
      </w:r>
      <w:proofErr w:type="spellEnd"/>
      <w:r w:rsidR="00EF147A" w:rsidRPr="00BF4A05">
        <w:rPr>
          <w:rFonts w:ascii="Times New Roman" w:hAnsi="Times New Roman"/>
          <w:sz w:val="28"/>
          <w:szCs w:val="28"/>
        </w:rPr>
        <w:t xml:space="preserve"> утечки</w:t>
      </w:r>
      <w:r w:rsidRPr="00BF4A05">
        <w:rPr>
          <w:rFonts w:ascii="Times New Roman" w:hAnsi="Times New Roman"/>
          <w:sz w:val="28"/>
          <w:szCs w:val="28"/>
        </w:rPr>
        <w:t>, которая, если она встречается в грудной клетке, может</w:t>
      </w:r>
      <w:r w:rsidR="00EF147A" w:rsidRPr="00BF4A05">
        <w:rPr>
          <w:rFonts w:ascii="Times New Roman" w:hAnsi="Times New Roman"/>
          <w:sz w:val="28"/>
          <w:szCs w:val="28"/>
        </w:rPr>
        <w:t xml:space="preserve"> </w:t>
      </w:r>
      <w:r w:rsidRPr="00BF4A05">
        <w:rPr>
          <w:rFonts w:ascii="Times New Roman" w:hAnsi="Times New Roman"/>
          <w:sz w:val="28"/>
          <w:szCs w:val="28"/>
        </w:rPr>
        <w:t xml:space="preserve">быть </w:t>
      </w:r>
      <w:r w:rsidR="00EF147A" w:rsidRPr="00BF4A05">
        <w:rPr>
          <w:rFonts w:ascii="Times New Roman" w:hAnsi="Times New Roman"/>
          <w:sz w:val="28"/>
          <w:szCs w:val="28"/>
        </w:rPr>
        <w:t xml:space="preserve">причиной </w:t>
      </w:r>
      <w:r w:rsidRPr="00BF4A05">
        <w:rPr>
          <w:rFonts w:ascii="Times New Roman" w:hAnsi="Times New Roman"/>
          <w:sz w:val="28"/>
          <w:szCs w:val="28"/>
        </w:rPr>
        <w:t>развития</w:t>
      </w:r>
      <w:r w:rsidR="00EF147A" w:rsidRPr="00BF4A05">
        <w:rPr>
          <w:rFonts w:ascii="Times New Roman" w:hAnsi="Times New Roman"/>
          <w:sz w:val="28"/>
          <w:szCs w:val="28"/>
        </w:rPr>
        <w:t xml:space="preserve"> </w:t>
      </w:r>
      <w:r w:rsidRPr="00BF4A05">
        <w:rPr>
          <w:rFonts w:ascii="Times New Roman" w:hAnsi="Times New Roman"/>
          <w:sz w:val="28"/>
          <w:szCs w:val="28"/>
        </w:rPr>
        <w:t>медиастинит</w:t>
      </w:r>
      <w:r w:rsidR="00EF147A" w:rsidRPr="00BF4A05">
        <w:rPr>
          <w:rFonts w:ascii="Times New Roman" w:hAnsi="Times New Roman"/>
          <w:sz w:val="28"/>
          <w:szCs w:val="28"/>
        </w:rPr>
        <w:t>а</w:t>
      </w:r>
      <w:r w:rsidRPr="00BF4A05">
        <w:rPr>
          <w:rFonts w:ascii="Times New Roman" w:hAnsi="Times New Roman"/>
          <w:sz w:val="28"/>
          <w:szCs w:val="28"/>
        </w:rPr>
        <w:t xml:space="preserve"> и сепсис </w:t>
      </w:r>
      <w:r w:rsidR="00EF147A" w:rsidRPr="00BF4A05">
        <w:rPr>
          <w:rFonts w:ascii="Times New Roman" w:hAnsi="Times New Roman"/>
          <w:sz w:val="28"/>
          <w:szCs w:val="28"/>
        </w:rPr>
        <w:t>[</w:t>
      </w:r>
      <w:r w:rsidR="00EF147A" w:rsidRPr="00BF4A05">
        <w:rPr>
          <w:rStyle w:val="af1"/>
          <w:rFonts w:ascii="Times New Roman" w:hAnsi="Times New Roman"/>
          <w:sz w:val="28"/>
          <w:szCs w:val="28"/>
          <w:vertAlign w:val="baseline"/>
          <w:lang w:val="en-US"/>
        </w:rPr>
        <w:endnoteReference w:id="13"/>
      </w:r>
      <w:r w:rsidR="00EF147A" w:rsidRPr="00BF4A05">
        <w:rPr>
          <w:rFonts w:ascii="Times New Roman" w:hAnsi="Times New Roman"/>
          <w:sz w:val="28"/>
          <w:szCs w:val="28"/>
        </w:rPr>
        <w:t>]</w:t>
      </w:r>
      <w:r w:rsidRPr="00BF4A05">
        <w:rPr>
          <w:rFonts w:ascii="Times New Roman" w:hAnsi="Times New Roman"/>
          <w:sz w:val="28"/>
          <w:szCs w:val="28"/>
        </w:rPr>
        <w:t>.</w:t>
      </w:r>
    </w:p>
    <w:p w:rsidR="00EF147A" w:rsidRPr="00BF4A05" w:rsidRDefault="004E6CFC" w:rsidP="000878E3">
      <w:pPr>
        <w:pStyle w:val="a3"/>
        <w:tabs>
          <w:tab w:val="left" w:pos="-142"/>
          <w:tab w:val="left" w:pos="0"/>
        </w:tabs>
        <w:spacing w:after="0" w:line="240" w:lineRule="auto"/>
        <w:ind w:left="0" w:firstLine="709"/>
        <w:jc w:val="both"/>
        <w:rPr>
          <w:rFonts w:ascii="Times New Roman" w:hAnsi="Times New Roman"/>
          <w:sz w:val="28"/>
          <w:szCs w:val="28"/>
        </w:rPr>
      </w:pPr>
      <w:proofErr w:type="spellStart"/>
      <w:r w:rsidRPr="00BF4A05">
        <w:rPr>
          <w:rFonts w:ascii="Times New Roman" w:hAnsi="Times New Roman"/>
          <w:sz w:val="28"/>
          <w:szCs w:val="28"/>
        </w:rPr>
        <w:t>Эзофагэктомия</w:t>
      </w:r>
      <w:proofErr w:type="spellEnd"/>
      <w:r w:rsidRPr="00BF4A05">
        <w:rPr>
          <w:rFonts w:ascii="Times New Roman" w:hAnsi="Times New Roman"/>
          <w:sz w:val="28"/>
          <w:szCs w:val="28"/>
        </w:rPr>
        <w:t xml:space="preserve"> по </w:t>
      </w:r>
      <w:proofErr w:type="spellStart"/>
      <w:r w:rsidRPr="00BF4A05">
        <w:rPr>
          <w:rFonts w:ascii="Times New Roman" w:hAnsi="Times New Roman"/>
          <w:sz w:val="28"/>
          <w:szCs w:val="28"/>
        </w:rPr>
        <w:t>McKeown</w:t>
      </w:r>
      <w:proofErr w:type="spellEnd"/>
      <w:r w:rsidRPr="00BF4A05">
        <w:rPr>
          <w:rFonts w:ascii="Times New Roman" w:hAnsi="Times New Roman"/>
          <w:sz w:val="28"/>
          <w:szCs w:val="28"/>
        </w:rPr>
        <w:t xml:space="preserve"> или «</w:t>
      </w:r>
      <w:proofErr w:type="spellStart"/>
      <w:r w:rsidRPr="00BF4A05">
        <w:rPr>
          <w:rFonts w:ascii="Times New Roman" w:hAnsi="Times New Roman"/>
          <w:sz w:val="28"/>
          <w:szCs w:val="28"/>
        </w:rPr>
        <w:t>эзофагэктомия</w:t>
      </w:r>
      <w:proofErr w:type="spellEnd"/>
      <w:r w:rsidRPr="00BF4A05">
        <w:rPr>
          <w:rFonts w:ascii="Times New Roman" w:hAnsi="Times New Roman"/>
          <w:sz w:val="28"/>
          <w:szCs w:val="28"/>
        </w:rPr>
        <w:t xml:space="preserve"> через три доступа» проводится у пациентов с опухолями пищевода, расположенными над </w:t>
      </w:r>
      <w:proofErr w:type="spellStart"/>
      <w:r w:rsidRPr="00BF4A05">
        <w:rPr>
          <w:rFonts w:ascii="Times New Roman" w:hAnsi="Times New Roman"/>
          <w:sz w:val="28"/>
          <w:szCs w:val="28"/>
        </w:rPr>
        <w:t>гастроэзофагеальным</w:t>
      </w:r>
      <w:proofErr w:type="spellEnd"/>
      <w:r w:rsidRPr="00BF4A05">
        <w:rPr>
          <w:rFonts w:ascii="Times New Roman" w:hAnsi="Times New Roman"/>
          <w:sz w:val="28"/>
          <w:szCs w:val="28"/>
        </w:rPr>
        <w:t xml:space="preserve"> соединением до уровня ключиц [</w:t>
      </w:r>
      <w:r w:rsidRPr="00BF4A05">
        <w:rPr>
          <w:rStyle w:val="af1"/>
          <w:rFonts w:ascii="Times New Roman" w:hAnsi="Times New Roman"/>
          <w:sz w:val="28"/>
          <w:szCs w:val="28"/>
          <w:vertAlign w:val="baseline"/>
          <w:lang w:val="en-US"/>
        </w:rPr>
        <w:endnoteReference w:id="14"/>
      </w:r>
      <w:r w:rsidRPr="00BF4A05">
        <w:rPr>
          <w:rFonts w:ascii="Times New Roman" w:hAnsi="Times New Roman"/>
          <w:sz w:val="28"/>
          <w:szCs w:val="28"/>
        </w:rPr>
        <w:t>].</w:t>
      </w:r>
    </w:p>
    <w:p w:rsidR="004E6CFC" w:rsidRPr="00BF4A05" w:rsidRDefault="004E6CFC" w:rsidP="000878E3">
      <w:pPr>
        <w:pStyle w:val="a3"/>
        <w:tabs>
          <w:tab w:val="left" w:pos="-142"/>
          <w:tab w:val="left" w:pos="0"/>
        </w:tabs>
        <w:spacing w:after="0" w:line="240" w:lineRule="auto"/>
        <w:ind w:left="0" w:firstLine="709"/>
        <w:jc w:val="both"/>
        <w:rPr>
          <w:rFonts w:ascii="Times New Roman" w:hAnsi="Times New Roman"/>
          <w:sz w:val="28"/>
          <w:szCs w:val="28"/>
        </w:rPr>
      </w:pPr>
      <w:r w:rsidRPr="00BF4A05">
        <w:rPr>
          <w:rFonts w:ascii="Times New Roman" w:hAnsi="Times New Roman"/>
          <w:sz w:val="28"/>
          <w:szCs w:val="28"/>
        </w:rPr>
        <w:t xml:space="preserve">Основным различием между подходами </w:t>
      </w:r>
      <w:r w:rsidRPr="00BF4A05">
        <w:rPr>
          <w:rFonts w:ascii="Times New Roman" w:hAnsi="Times New Roman"/>
          <w:sz w:val="28"/>
          <w:szCs w:val="28"/>
          <w:lang w:val="en-US"/>
        </w:rPr>
        <w:t>Ivor</w:t>
      </w:r>
      <w:r w:rsidRPr="00BF4A05">
        <w:rPr>
          <w:rFonts w:ascii="Times New Roman" w:hAnsi="Times New Roman"/>
          <w:sz w:val="28"/>
          <w:szCs w:val="28"/>
        </w:rPr>
        <w:t xml:space="preserve"> </w:t>
      </w:r>
      <w:r w:rsidRPr="00BF4A05">
        <w:rPr>
          <w:rFonts w:ascii="Times New Roman" w:hAnsi="Times New Roman"/>
          <w:sz w:val="28"/>
          <w:szCs w:val="28"/>
          <w:lang w:val="en-US"/>
        </w:rPr>
        <w:t>Lewis</w:t>
      </w:r>
      <w:r w:rsidRPr="00BF4A05">
        <w:rPr>
          <w:rFonts w:ascii="Times New Roman" w:hAnsi="Times New Roman"/>
          <w:sz w:val="28"/>
          <w:szCs w:val="28"/>
        </w:rPr>
        <w:t xml:space="preserve"> и </w:t>
      </w:r>
      <w:r w:rsidRPr="00BF4A05">
        <w:rPr>
          <w:rFonts w:ascii="Times New Roman" w:hAnsi="Times New Roman"/>
          <w:sz w:val="28"/>
          <w:szCs w:val="28"/>
          <w:lang w:val="en-US"/>
        </w:rPr>
        <w:t>McKeown</w:t>
      </w:r>
      <w:r w:rsidRPr="00BF4A05">
        <w:rPr>
          <w:rFonts w:ascii="Times New Roman" w:hAnsi="Times New Roman"/>
          <w:sz w:val="28"/>
          <w:szCs w:val="28"/>
        </w:rPr>
        <w:t xml:space="preserve"> при эзофагэктомии является дополнительный разрез в области шеи слева с добавлением шейного анастомоза, который позволяет провести резекцию более проксимальных опухолей пищевода и облегчить управление потенциальными утечками анастомоза.</w:t>
      </w:r>
    </w:p>
    <w:p w:rsidR="00EC7A48" w:rsidRPr="00BF4A05" w:rsidRDefault="00F56C76" w:rsidP="000878E3">
      <w:pPr>
        <w:pStyle w:val="a3"/>
        <w:spacing w:after="0" w:line="240" w:lineRule="auto"/>
        <w:ind w:left="0" w:firstLine="709"/>
        <w:jc w:val="both"/>
        <w:rPr>
          <w:rFonts w:ascii="Times New Roman" w:hAnsi="Times New Roman"/>
          <w:sz w:val="28"/>
          <w:szCs w:val="28"/>
        </w:rPr>
      </w:pPr>
      <w:r w:rsidRPr="00BF4A05">
        <w:rPr>
          <w:rFonts w:ascii="Times New Roman" w:hAnsi="Times New Roman"/>
          <w:sz w:val="28"/>
          <w:szCs w:val="28"/>
        </w:rPr>
        <w:t>В о</w:t>
      </w:r>
      <w:r w:rsidR="00EC7A48" w:rsidRPr="00BF4A05">
        <w:rPr>
          <w:rFonts w:ascii="Times New Roman" w:hAnsi="Times New Roman"/>
          <w:sz w:val="28"/>
          <w:szCs w:val="28"/>
        </w:rPr>
        <w:t>бзор</w:t>
      </w:r>
      <w:r w:rsidRPr="00BF4A05">
        <w:rPr>
          <w:rFonts w:ascii="Times New Roman" w:hAnsi="Times New Roman"/>
          <w:sz w:val="28"/>
          <w:szCs w:val="28"/>
        </w:rPr>
        <w:t xml:space="preserve">е </w:t>
      </w:r>
      <w:r w:rsidR="00EC7A48" w:rsidRPr="00BF4A05">
        <w:rPr>
          <w:rFonts w:ascii="Times New Roman" w:hAnsi="Times New Roman"/>
          <w:sz w:val="28"/>
          <w:szCs w:val="28"/>
        </w:rPr>
        <w:t>«</w:t>
      </w:r>
      <w:proofErr w:type="spellStart"/>
      <w:r w:rsidR="00EC7A48" w:rsidRPr="00BF4A05">
        <w:rPr>
          <w:rFonts w:ascii="Times New Roman" w:hAnsi="Times New Roman"/>
          <w:sz w:val="28"/>
          <w:szCs w:val="28"/>
        </w:rPr>
        <w:t>Эзофагэктомия</w:t>
      </w:r>
      <w:proofErr w:type="spellEnd"/>
      <w:r w:rsidR="00EC7A48" w:rsidRPr="00BF4A05">
        <w:rPr>
          <w:rFonts w:ascii="Times New Roman" w:hAnsi="Times New Roman"/>
          <w:sz w:val="28"/>
          <w:szCs w:val="28"/>
        </w:rPr>
        <w:t xml:space="preserve"> по </w:t>
      </w:r>
      <w:proofErr w:type="spellStart"/>
      <w:r w:rsidR="00EC7A48" w:rsidRPr="00BF4A05">
        <w:rPr>
          <w:rFonts w:ascii="Times New Roman" w:hAnsi="Times New Roman"/>
          <w:sz w:val="28"/>
          <w:szCs w:val="28"/>
          <w:lang w:val="en-US"/>
        </w:rPr>
        <w:t>McKeown</w:t>
      </w:r>
      <w:proofErr w:type="spellEnd"/>
      <w:r w:rsidR="00EC7A48" w:rsidRPr="00BF4A05">
        <w:rPr>
          <w:rFonts w:ascii="Times New Roman" w:hAnsi="Times New Roman"/>
          <w:sz w:val="28"/>
          <w:szCs w:val="28"/>
        </w:rPr>
        <w:t>»</w:t>
      </w:r>
      <w:r w:rsidRPr="00BF4A05">
        <w:rPr>
          <w:rFonts w:ascii="Times New Roman" w:hAnsi="Times New Roman"/>
          <w:sz w:val="28"/>
          <w:szCs w:val="28"/>
        </w:rPr>
        <w:t xml:space="preserve">, </w:t>
      </w:r>
      <w:r w:rsidR="00EC7A48" w:rsidRPr="00BF4A05">
        <w:rPr>
          <w:rFonts w:ascii="Times New Roman" w:hAnsi="Times New Roman"/>
          <w:sz w:val="28"/>
          <w:szCs w:val="28"/>
        </w:rPr>
        <w:t>опубликован</w:t>
      </w:r>
      <w:r w:rsidRPr="00BF4A05">
        <w:rPr>
          <w:rFonts w:ascii="Times New Roman" w:hAnsi="Times New Roman"/>
          <w:sz w:val="28"/>
          <w:szCs w:val="28"/>
        </w:rPr>
        <w:t xml:space="preserve">ном </w:t>
      </w:r>
      <w:r w:rsidR="00EC7A48" w:rsidRPr="00BF4A05">
        <w:rPr>
          <w:rFonts w:ascii="Times New Roman" w:hAnsi="Times New Roman"/>
          <w:sz w:val="28"/>
          <w:szCs w:val="28"/>
          <w:lang w:val="en-US"/>
        </w:rPr>
        <w:t>D</w:t>
      </w:r>
      <w:r w:rsidR="00EC7A48" w:rsidRPr="00BF4A05">
        <w:rPr>
          <w:rFonts w:ascii="Times New Roman" w:hAnsi="Times New Roman"/>
          <w:sz w:val="28"/>
          <w:szCs w:val="28"/>
        </w:rPr>
        <w:t>’</w:t>
      </w:r>
      <w:proofErr w:type="spellStart"/>
      <w:r w:rsidR="00EC7A48" w:rsidRPr="00BF4A05">
        <w:rPr>
          <w:rFonts w:ascii="Times New Roman" w:hAnsi="Times New Roman"/>
          <w:sz w:val="28"/>
          <w:szCs w:val="28"/>
          <w:lang w:val="en-US"/>
        </w:rPr>
        <w:t>Amico</w:t>
      </w:r>
      <w:proofErr w:type="spellEnd"/>
      <w:r w:rsidR="00EC7A48" w:rsidRPr="00BF4A05">
        <w:rPr>
          <w:rFonts w:ascii="Times New Roman" w:hAnsi="Times New Roman"/>
          <w:sz w:val="28"/>
          <w:szCs w:val="28"/>
          <w:lang w:val="en-US"/>
        </w:rPr>
        <w:t> TA</w:t>
      </w:r>
      <w:r w:rsidR="00EC7A48" w:rsidRPr="00BF4A05">
        <w:rPr>
          <w:rFonts w:ascii="Times New Roman" w:hAnsi="Times New Roman"/>
          <w:sz w:val="28"/>
          <w:szCs w:val="28"/>
        </w:rPr>
        <w:t xml:space="preserve"> в мае 2014 года</w:t>
      </w:r>
      <w:r w:rsidRPr="00BF4A05">
        <w:rPr>
          <w:rFonts w:ascii="Times New Roman" w:hAnsi="Times New Roman"/>
          <w:sz w:val="28"/>
          <w:szCs w:val="28"/>
        </w:rPr>
        <w:t xml:space="preserve">, указывается на потенциальные преимущества подхода </w:t>
      </w:r>
      <w:proofErr w:type="spellStart"/>
      <w:r w:rsidRPr="00BF4A05">
        <w:rPr>
          <w:rFonts w:ascii="Times New Roman" w:hAnsi="Times New Roman"/>
          <w:sz w:val="28"/>
          <w:szCs w:val="28"/>
        </w:rPr>
        <w:t>McKeown</w:t>
      </w:r>
      <w:proofErr w:type="spellEnd"/>
      <w:r w:rsidRPr="00BF4A05">
        <w:rPr>
          <w:rFonts w:ascii="Times New Roman" w:hAnsi="Times New Roman"/>
          <w:sz w:val="28"/>
          <w:szCs w:val="28"/>
        </w:rPr>
        <w:t xml:space="preserve"> по сравнению с </w:t>
      </w:r>
      <w:proofErr w:type="spellStart"/>
      <w:r w:rsidRPr="00BF4A05">
        <w:rPr>
          <w:rFonts w:ascii="Times New Roman" w:hAnsi="Times New Roman"/>
          <w:sz w:val="28"/>
          <w:szCs w:val="28"/>
        </w:rPr>
        <w:t>Ivor</w:t>
      </w:r>
      <w:proofErr w:type="spellEnd"/>
      <w:r w:rsidRPr="00BF4A05">
        <w:rPr>
          <w:rFonts w:ascii="Times New Roman" w:hAnsi="Times New Roman"/>
          <w:sz w:val="28"/>
          <w:szCs w:val="28"/>
        </w:rPr>
        <w:t xml:space="preserve"> </w:t>
      </w:r>
      <w:proofErr w:type="spellStart"/>
      <w:r w:rsidRPr="00BF4A05">
        <w:rPr>
          <w:rFonts w:ascii="Times New Roman" w:hAnsi="Times New Roman"/>
          <w:sz w:val="28"/>
          <w:szCs w:val="28"/>
        </w:rPr>
        <w:t>Lewis</w:t>
      </w:r>
      <w:proofErr w:type="spellEnd"/>
      <w:r w:rsidRPr="00BF4A05">
        <w:rPr>
          <w:rFonts w:ascii="Times New Roman" w:hAnsi="Times New Roman"/>
          <w:sz w:val="28"/>
          <w:szCs w:val="28"/>
        </w:rPr>
        <w:t xml:space="preserve"> в снижении частоты местного рецидива, при наличии шейного анастомоза облегчается коррекция послеоперационных осложнений со стороны утечки анастомоза </w:t>
      </w:r>
      <w:r w:rsidR="00EC7A48" w:rsidRPr="00BF4A05">
        <w:rPr>
          <w:rFonts w:ascii="Times New Roman" w:hAnsi="Times New Roman"/>
          <w:sz w:val="28"/>
          <w:szCs w:val="28"/>
        </w:rPr>
        <w:t>[</w:t>
      </w:r>
      <w:r w:rsidR="00EC7A48" w:rsidRPr="00BF4A05">
        <w:rPr>
          <w:rStyle w:val="af1"/>
          <w:rFonts w:ascii="Times New Roman" w:hAnsi="Times New Roman"/>
          <w:sz w:val="28"/>
          <w:szCs w:val="28"/>
          <w:vertAlign w:val="baseline"/>
        </w:rPr>
        <w:endnoteReference w:id="15"/>
      </w:r>
      <w:r w:rsidR="00EC7A48" w:rsidRPr="00BF4A05">
        <w:rPr>
          <w:rFonts w:ascii="Times New Roman" w:hAnsi="Times New Roman"/>
          <w:sz w:val="28"/>
          <w:szCs w:val="28"/>
        </w:rPr>
        <w:t>].</w:t>
      </w:r>
      <w:r w:rsidRPr="00BF4A05">
        <w:rPr>
          <w:rFonts w:ascii="Times New Roman" w:hAnsi="Times New Roman"/>
          <w:sz w:val="28"/>
          <w:szCs w:val="28"/>
        </w:rPr>
        <w:t xml:space="preserve"> Основным недостатком операции </w:t>
      </w:r>
      <w:proofErr w:type="spellStart"/>
      <w:r w:rsidRPr="00BF4A05">
        <w:rPr>
          <w:rFonts w:ascii="Times New Roman" w:hAnsi="Times New Roman"/>
          <w:sz w:val="28"/>
          <w:szCs w:val="28"/>
        </w:rPr>
        <w:t>McKeown</w:t>
      </w:r>
      <w:proofErr w:type="spellEnd"/>
      <w:r w:rsidRPr="00BF4A05">
        <w:rPr>
          <w:rFonts w:ascii="Times New Roman" w:hAnsi="Times New Roman"/>
          <w:sz w:val="28"/>
          <w:szCs w:val="28"/>
        </w:rPr>
        <w:t xml:space="preserve"> </w:t>
      </w:r>
      <w:proofErr w:type="spellStart"/>
      <w:r w:rsidRPr="00BF4A05">
        <w:rPr>
          <w:rFonts w:ascii="Times New Roman" w:hAnsi="Times New Roman"/>
          <w:sz w:val="28"/>
          <w:szCs w:val="28"/>
        </w:rPr>
        <w:t>явля</w:t>
      </w:r>
      <w:proofErr w:type="spellEnd"/>
      <w:r w:rsidRPr="00BF4A05">
        <w:rPr>
          <w:rFonts w:ascii="Times New Roman" w:hAnsi="Times New Roman"/>
          <w:sz w:val="28"/>
          <w:szCs w:val="28"/>
          <w:lang w:val="kk-KZ"/>
        </w:rPr>
        <w:t>ю</w:t>
      </w:r>
      <w:proofErr w:type="spellStart"/>
      <w:r w:rsidRPr="00BF4A05">
        <w:rPr>
          <w:rFonts w:ascii="Times New Roman" w:hAnsi="Times New Roman"/>
          <w:sz w:val="28"/>
          <w:szCs w:val="28"/>
        </w:rPr>
        <w:t>тся</w:t>
      </w:r>
      <w:proofErr w:type="spellEnd"/>
      <w:r w:rsidRPr="00BF4A05">
        <w:rPr>
          <w:rFonts w:ascii="Times New Roman" w:hAnsi="Times New Roman"/>
          <w:sz w:val="28"/>
          <w:szCs w:val="28"/>
        </w:rPr>
        <w:t xml:space="preserve"> трудности в достижении радикальной </w:t>
      </w:r>
      <w:proofErr w:type="spellStart"/>
      <w:r w:rsidRPr="00BF4A05">
        <w:rPr>
          <w:rFonts w:ascii="Times New Roman" w:hAnsi="Times New Roman"/>
          <w:sz w:val="28"/>
          <w:szCs w:val="28"/>
        </w:rPr>
        <w:t>лимфаденэктомии</w:t>
      </w:r>
      <w:proofErr w:type="spellEnd"/>
      <w:r w:rsidRPr="00BF4A05">
        <w:rPr>
          <w:rFonts w:ascii="Times New Roman" w:hAnsi="Times New Roman"/>
          <w:sz w:val="28"/>
          <w:szCs w:val="28"/>
        </w:rPr>
        <w:t xml:space="preserve"> по сравнению с операцией </w:t>
      </w:r>
      <w:proofErr w:type="spellStart"/>
      <w:r w:rsidRPr="00BF4A05">
        <w:rPr>
          <w:rFonts w:ascii="Times New Roman" w:hAnsi="Times New Roman"/>
          <w:sz w:val="28"/>
          <w:szCs w:val="28"/>
        </w:rPr>
        <w:t>Ivor</w:t>
      </w:r>
      <w:proofErr w:type="spellEnd"/>
      <w:r w:rsidRPr="00BF4A05">
        <w:rPr>
          <w:rFonts w:ascii="Times New Roman" w:hAnsi="Times New Roman"/>
          <w:sz w:val="28"/>
          <w:szCs w:val="28"/>
        </w:rPr>
        <w:t xml:space="preserve"> </w:t>
      </w:r>
      <w:proofErr w:type="spellStart"/>
      <w:r w:rsidRPr="00BF4A05">
        <w:rPr>
          <w:rFonts w:ascii="Times New Roman" w:hAnsi="Times New Roman"/>
          <w:sz w:val="28"/>
          <w:szCs w:val="28"/>
        </w:rPr>
        <w:t>Lewis</w:t>
      </w:r>
      <w:proofErr w:type="spellEnd"/>
      <w:r w:rsidRPr="00BF4A05">
        <w:rPr>
          <w:rFonts w:ascii="Times New Roman" w:hAnsi="Times New Roman"/>
          <w:sz w:val="28"/>
          <w:szCs w:val="28"/>
        </w:rPr>
        <w:t xml:space="preserve"> [</w:t>
      </w:r>
      <w:r w:rsidRPr="00BF4A05">
        <w:rPr>
          <w:rStyle w:val="af1"/>
          <w:rFonts w:ascii="Times New Roman" w:hAnsi="Times New Roman"/>
          <w:sz w:val="28"/>
          <w:szCs w:val="28"/>
          <w:vertAlign w:val="baseline"/>
        </w:rPr>
        <w:endnoteReference w:id="16"/>
      </w:r>
      <w:r w:rsidRPr="00BF4A05">
        <w:rPr>
          <w:rFonts w:ascii="Times New Roman" w:hAnsi="Times New Roman"/>
          <w:sz w:val="28"/>
          <w:szCs w:val="28"/>
        </w:rPr>
        <w:t>]</w:t>
      </w:r>
      <w:r w:rsidR="000C6693" w:rsidRPr="00BF4A05">
        <w:rPr>
          <w:rFonts w:ascii="Times New Roman" w:hAnsi="Times New Roman"/>
          <w:sz w:val="28"/>
          <w:szCs w:val="28"/>
        </w:rPr>
        <w:t>.</w:t>
      </w:r>
    </w:p>
    <w:p w:rsidR="00BC0C63" w:rsidRPr="00BF4A05" w:rsidRDefault="00BC0C63" w:rsidP="000878E3">
      <w:pPr>
        <w:pStyle w:val="a3"/>
        <w:spacing w:after="0" w:line="240" w:lineRule="auto"/>
        <w:ind w:left="0" w:firstLine="709"/>
        <w:jc w:val="both"/>
        <w:rPr>
          <w:rFonts w:ascii="Times New Roman" w:hAnsi="Times New Roman"/>
          <w:sz w:val="28"/>
          <w:szCs w:val="28"/>
        </w:rPr>
      </w:pPr>
      <w:proofErr w:type="spellStart"/>
      <w:r w:rsidRPr="00BF4A05">
        <w:rPr>
          <w:rFonts w:ascii="Times New Roman" w:hAnsi="Times New Roman"/>
          <w:sz w:val="28"/>
          <w:szCs w:val="28"/>
        </w:rPr>
        <w:t>Миниинвазивная</w:t>
      </w:r>
      <w:proofErr w:type="spellEnd"/>
      <w:r w:rsidRPr="00BF4A05">
        <w:rPr>
          <w:rFonts w:ascii="Times New Roman" w:hAnsi="Times New Roman"/>
          <w:sz w:val="28"/>
          <w:szCs w:val="28"/>
        </w:rPr>
        <w:t xml:space="preserve"> </w:t>
      </w:r>
      <w:proofErr w:type="spellStart"/>
      <w:r w:rsidRPr="00BF4A05">
        <w:rPr>
          <w:rFonts w:ascii="Times New Roman" w:hAnsi="Times New Roman"/>
          <w:sz w:val="28"/>
          <w:szCs w:val="28"/>
        </w:rPr>
        <w:t>эзофагэктомия</w:t>
      </w:r>
      <w:proofErr w:type="spellEnd"/>
      <w:r w:rsidRPr="00BF4A05">
        <w:rPr>
          <w:rFonts w:ascii="Times New Roman" w:hAnsi="Times New Roman"/>
          <w:sz w:val="28"/>
          <w:szCs w:val="28"/>
        </w:rPr>
        <w:t xml:space="preserve">. </w:t>
      </w:r>
      <w:proofErr w:type="gramStart"/>
      <w:r w:rsidRPr="00BF4A05">
        <w:rPr>
          <w:rFonts w:ascii="Times New Roman" w:hAnsi="Times New Roman"/>
          <w:sz w:val="28"/>
          <w:szCs w:val="28"/>
        </w:rPr>
        <w:t xml:space="preserve">Не смотря на то, что смертность от проведения </w:t>
      </w:r>
      <w:r w:rsidR="00DD0D80" w:rsidRPr="00BF4A05">
        <w:rPr>
          <w:rFonts w:ascii="Times New Roman" w:hAnsi="Times New Roman"/>
          <w:sz w:val="28"/>
          <w:szCs w:val="28"/>
        </w:rPr>
        <w:t xml:space="preserve">эзофагэктомии открытыми методами значительно снизилась за последние два десятилетия, </w:t>
      </w:r>
      <w:proofErr w:type="spellStart"/>
      <w:r w:rsidR="00DD0D80" w:rsidRPr="00BF4A05">
        <w:rPr>
          <w:rFonts w:ascii="Times New Roman" w:hAnsi="Times New Roman"/>
          <w:sz w:val="28"/>
          <w:szCs w:val="28"/>
        </w:rPr>
        <w:t>миниинвазивные</w:t>
      </w:r>
      <w:proofErr w:type="spellEnd"/>
      <w:r w:rsidR="00DD0D80" w:rsidRPr="00BF4A05">
        <w:rPr>
          <w:rFonts w:ascii="Times New Roman" w:hAnsi="Times New Roman"/>
          <w:sz w:val="28"/>
          <w:szCs w:val="28"/>
        </w:rPr>
        <w:t xml:space="preserve"> хирургические методы обладают некоторыми преимуществами со стороны снижения частоты </w:t>
      </w:r>
      <w:r w:rsidRPr="00BF4A05">
        <w:rPr>
          <w:rFonts w:ascii="Times New Roman" w:hAnsi="Times New Roman"/>
          <w:sz w:val="28"/>
          <w:szCs w:val="28"/>
        </w:rPr>
        <w:t>легочн</w:t>
      </w:r>
      <w:r w:rsidR="00DD0D80" w:rsidRPr="00BF4A05">
        <w:rPr>
          <w:rFonts w:ascii="Times New Roman" w:hAnsi="Times New Roman"/>
          <w:sz w:val="28"/>
          <w:szCs w:val="28"/>
        </w:rPr>
        <w:t xml:space="preserve">ых </w:t>
      </w:r>
      <w:r w:rsidRPr="00BF4A05">
        <w:rPr>
          <w:rFonts w:ascii="Times New Roman" w:hAnsi="Times New Roman"/>
          <w:sz w:val="28"/>
          <w:szCs w:val="28"/>
        </w:rPr>
        <w:t>осложнений, сокра</w:t>
      </w:r>
      <w:r w:rsidR="00DD0D80" w:rsidRPr="00BF4A05">
        <w:rPr>
          <w:rFonts w:ascii="Times New Roman" w:hAnsi="Times New Roman"/>
          <w:sz w:val="28"/>
          <w:szCs w:val="28"/>
        </w:rPr>
        <w:t xml:space="preserve">щения </w:t>
      </w:r>
      <w:r w:rsidRPr="00BF4A05">
        <w:rPr>
          <w:rFonts w:ascii="Times New Roman" w:hAnsi="Times New Roman"/>
          <w:sz w:val="28"/>
          <w:szCs w:val="28"/>
        </w:rPr>
        <w:t>пребывани</w:t>
      </w:r>
      <w:r w:rsidR="00DD0D80" w:rsidRPr="00BF4A05">
        <w:rPr>
          <w:rFonts w:ascii="Times New Roman" w:hAnsi="Times New Roman"/>
          <w:sz w:val="28"/>
          <w:szCs w:val="28"/>
        </w:rPr>
        <w:t xml:space="preserve">я </w:t>
      </w:r>
      <w:r w:rsidRPr="00BF4A05">
        <w:rPr>
          <w:rFonts w:ascii="Times New Roman" w:hAnsi="Times New Roman"/>
          <w:sz w:val="28"/>
          <w:szCs w:val="28"/>
        </w:rPr>
        <w:t xml:space="preserve">в </w:t>
      </w:r>
      <w:r w:rsidR="00DD0D80" w:rsidRPr="00BF4A05">
        <w:rPr>
          <w:rFonts w:ascii="Times New Roman" w:hAnsi="Times New Roman"/>
          <w:sz w:val="28"/>
          <w:szCs w:val="28"/>
        </w:rPr>
        <w:t xml:space="preserve">стационаре </w:t>
      </w:r>
      <w:r w:rsidRPr="00BF4A05">
        <w:rPr>
          <w:rFonts w:ascii="Times New Roman" w:hAnsi="Times New Roman"/>
          <w:sz w:val="28"/>
          <w:szCs w:val="28"/>
        </w:rPr>
        <w:t xml:space="preserve">и </w:t>
      </w:r>
      <w:r w:rsidR="00DD0D80" w:rsidRPr="00BF4A05">
        <w:rPr>
          <w:rFonts w:ascii="Times New Roman" w:hAnsi="Times New Roman"/>
          <w:sz w:val="28"/>
          <w:szCs w:val="28"/>
        </w:rPr>
        <w:t>сокращения сроков после</w:t>
      </w:r>
      <w:r w:rsidRPr="00BF4A05">
        <w:rPr>
          <w:rFonts w:ascii="Times New Roman" w:hAnsi="Times New Roman"/>
          <w:sz w:val="28"/>
          <w:szCs w:val="28"/>
        </w:rPr>
        <w:t>операционно</w:t>
      </w:r>
      <w:r w:rsidR="00DD0D80" w:rsidRPr="00BF4A05">
        <w:rPr>
          <w:rFonts w:ascii="Times New Roman" w:hAnsi="Times New Roman"/>
          <w:sz w:val="28"/>
          <w:szCs w:val="28"/>
        </w:rPr>
        <w:t xml:space="preserve">го </w:t>
      </w:r>
      <w:r w:rsidRPr="00BF4A05">
        <w:rPr>
          <w:rFonts w:ascii="Times New Roman" w:hAnsi="Times New Roman"/>
          <w:sz w:val="28"/>
          <w:szCs w:val="28"/>
        </w:rPr>
        <w:t>восстановлени</w:t>
      </w:r>
      <w:r w:rsidR="00DD0D80" w:rsidRPr="00BF4A05">
        <w:rPr>
          <w:rFonts w:ascii="Times New Roman" w:hAnsi="Times New Roman"/>
          <w:sz w:val="28"/>
          <w:szCs w:val="28"/>
        </w:rPr>
        <w:t>я [</w:t>
      </w:r>
      <w:r w:rsidR="00DD0D80" w:rsidRPr="00BF4A05">
        <w:rPr>
          <w:rStyle w:val="af1"/>
          <w:rFonts w:ascii="Times New Roman" w:hAnsi="Times New Roman"/>
          <w:sz w:val="28"/>
          <w:szCs w:val="28"/>
          <w:vertAlign w:val="baseline"/>
        </w:rPr>
        <w:endnoteReference w:id="17"/>
      </w:r>
      <w:r w:rsidR="00DD0D80" w:rsidRPr="00BF4A05">
        <w:rPr>
          <w:rFonts w:ascii="Times New Roman" w:hAnsi="Times New Roman"/>
          <w:sz w:val="28"/>
          <w:szCs w:val="28"/>
        </w:rPr>
        <w:t xml:space="preserve">, </w:t>
      </w:r>
      <w:r w:rsidR="00DD0D80" w:rsidRPr="00BF4A05">
        <w:rPr>
          <w:rStyle w:val="af1"/>
          <w:rFonts w:ascii="Times New Roman" w:hAnsi="Times New Roman"/>
          <w:sz w:val="28"/>
          <w:szCs w:val="28"/>
          <w:vertAlign w:val="baseline"/>
        </w:rPr>
        <w:endnoteReference w:id="18"/>
      </w:r>
      <w:r w:rsidR="00DD0D80" w:rsidRPr="00BF4A05">
        <w:rPr>
          <w:rFonts w:ascii="Times New Roman" w:hAnsi="Times New Roman"/>
          <w:sz w:val="28"/>
          <w:szCs w:val="28"/>
        </w:rPr>
        <w:t>]</w:t>
      </w:r>
      <w:r w:rsidRPr="00BF4A05">
        <w:rPr>
          <w:rFonts w:ascii="Times New Roman" w:hAnsi="Times New Roman"/>
          <w:sz w:val="28"/>
          <w:szCs w:val="28"/>
        </w:rPr>
        <w:t xml:space="preserve">. </w:t>
      </w:r>
      <w:proofErr w:type="spellStart"/>
      <w:r w:rsidRPr="00BF4A05">
        <w:rPr>
          <w:rFonts w:ascii="Times New Roman" w:hAnsi="Times New Roman"/>
          <w:sz w:val="28"/>
          <w:szCs w:val="28"/>
        </w:rPr>
        <w:t>Миниинвазивная</w:t>
      </w:r>
      <w:proofErr w:type="spellEnd"/>
      <w:r w:rsidRPr="00BF4A05">
        <w:rPr>
          <w:rFonts w:ascii="Times New Roman" w:hAnsi="Times New Roman"/>
          <w:sz w:val="28"/>
          <w:szCs w:val="28"/>
        </w:rPr>
        <w:t xml:space="preserve"> </w:t>
      </w:r>
      <w:proofErr w:type="spellStart"/>
      <w:r w:rsidRPr="00BF4A05">
        <w:rPr>
          <w:rFonts w:ascii="Times New Roman" w:hAnsi="Times New Roman"/>
          <w:sz w:val="28"/>
          <w:szCs w:val="28"/>
        </w:rPr>
        <w:t>эзофагэктомия</w:t>
      </w:r>
      <w:proofErr w:type="spellEnd"/>
      <w:r w:rsidRPr="00BF4A05">
        <w:rPr>
          <w:rFonts w:ascii="Times New Roman" w:hAnsi="Times New Roman"/>
          <w:sz w:val="28"/>
          <w:szCs w:val="28"/>
        </w:rPr>
        <w:t xml:space="preserve"> </w:t>
      </w:r>
      <w:r w:rsidR="00DD0D80" w:rsidRPr="00BF4A05">
        <w:rPr>
          <w:rFonts w:ascii="Times New Roman" w:hAnsi="Times New Roman"/>
          <w:sz w:val="28"/>
          <w:szCs w:val="28"/>
        </w:rPr>
        <w:t xml:space="preserve">показана тем же пациентам, что и для </w:t>
      </w:r>
      <w:r w:rsidRPr="00BF4A05">
        <w:rPr>
          <w:rFonts w:ascii="Times New Roman" w:hAnsi="Times New Roman"/>
          <w:sz w:val="28"/>
          <w:szCs w:val="28"/>
        </w:rPr>
        <w:t>открыты</w:t>
      </w:r>
      <w:r w:rsidR="00DD0D80" w:rsidRPr="00BF4A05">
        <w:rPr>
          <w:rFonts w:ascii="Times New Roman" w:hAnsi="Times New Roman"/>
          <w:sz w:val="28"/>
          <w:szCs w:val="28"/>
        </w:rPr>
        <w:t>х</w:t>
      </w:r>
      <w:r w:rsidRPr="00BF4A05">
        <w:rPr>
          <w:rFonts w:ascii="Times New Roman" w:hAnsi="Times New Roman"/>
          <w:sz w:val="28"/>
          <w:szCs w:val="28"/>
        </w:rPr>
        <w:t xml:space="preserve"> метод</w:t>
      </w:r>
      <w:r w:rsidR="00DD0D80" w:rsidRPr="00BF4A05">
        <w:rPr>
          <w:rFonts w:ascii="Times New Roman" w:hAnsi="Times New Roman"/>
          <w:sz w:val="28"/>
          <w:szCs w:val="28"/>
        </w:rPr>
        <w:t xml:space="preserve">ов, но </w:t>
      </w:r>
      <w:r w:rsidRPr="00BF4A05">
        <w:rPr>
          <w:rFonts w:ascii="Times New Roman" w:hAnsi="Times New Roman"/>
          <w:sz w:val="28"/>
          <w:szCs w:val="28"/>
        </w:rPr>
        <w:t>с</w:t>
      </w:r>
      <w:r w:rsidR="00DD0D80" w:rsidRPr="00BF4A05">
        <w:rPr>
          <w:rFonts w:ascii="Times New Roman" w:hAnsi="Times New Roman"/>
          <w:sz w:val="28"/>
          <w:szCs w:val="28"/>
        </w:rPr>
        <w:t xml:space="preserve"> некоторыми </w:t>
      </w:r>
      <w:r w:rsidRPr="00BF4A05">
        <w:rPr>
          <w:rFonts w:ascii="Times New Roman" w:hAnsi="Times New Roman"/>
          <w:sz w:val="28"/>
          <w:szCs w:val="28"/>
        </w:rPr>
        <w:t>исключения</w:t>
      </w:r>
      <w:r w:rsidR="00DD0D80" w:rsidRPr="00BF4A05">
        <w:rPr>
          <w:rFonts w:ascii="Times New Roman" w:hAnsi="Times New Roman"/>
          <w:sz w:val="28"/>
          <w:szCs w:val="28"/>
        </w:rPr>
        <w:t xml:space="preserve">ми, например, рак пищевода </w:t>
      </w:r>
      <w:r w:rsidRPr="00BF4A05">
        <w:rPr>
          <w:rFonts w:ascii="Times New Roman" w:hAnsi="Times New Roman"/>
          <w:sz w:val="28"/>
          <w:szCs w:val="28"/>
        </w:rPr>
        <w:t>стадии T4 является относительным</w:t>
      </w:r>
      <w:proofErr w:type="gramEnd"/>
      <w:r w:rsidR="006A4F3D" w:rsidRPr="00BF4A05">
        <w:rPr>
          <w:rFonts w:ascii="Times New Roman" w:hAnsi="Times New Roman"/>
          <w:sz w:val="28"/>
          <w:szCs w:val="28"/>
        </w:rPr>
        <w:t xml:space="preserve"> противопоказанием</w:t>
      </w:r>
      <w:proofErr w:type="gramStart"/>
      <w:r w:rsidR="00DD0D80" w:rsidRPr="00BF4A05">
        <w:rPr>
          <w:rFonts w:ascii="Times New Roman" w:hAnsi="Times New Roman"/>
          <w:sz w:val="28"/>
          <w:szCs w:val="28"/>
        </w:rPr>
        <w:t xml:space="preserve"> [</w:t>
      </w:r>
      <w:r w:rsidR="00DD0D80" w:rsidRPr="00BF4A05">
        <w:rPr>
          <w:rStyle w:val="af1"/>
          <w:rFonts w:ascii="Times New Roman" w:hAnsi="Times New Roman"/>
          <w:sz w:val="28"/>
          <w:szCs w:val="28"/>
          <w:vertAlign w:val="baseline"/>
        </w:rPr>
        <w:endnoteReference w:id="19"/>
      </w:r>
      <w:r w:rsidR="00DD0D80" w:rsidRPr="00BF4A05">
        <w:rPr>
          <w:rFonts w:ascii="Times New Roman" w:hAnsi="Times New Roman"/>
          <w:sz w:val="28"/>
          <w:szCs w:val="28"/>
        </w:rPr>
        <w:t>]</w:t>
      </w:r>
      <w:r w:rsidRPr="00BF4A05">
        <w:rPr>
          <w:rFonts w:ascii="Times New Roman" w:hAnsi="Times New Roman"/>
          <w:sz w:val="28"/>
          <w:szCs w:val="28"/>
        </w:rPr>
        <w:t>.</w:t>
      </w:r>
      <w:proofErr w:type="gramEnd"/>
    </w:p>
    <w:p w:rsidR="008A79D2" w:rsidRPr="00BF4A05" w:rsidRDefault="00BC0C63" w:rsidP="000878E3">
      <w:pPr>
        <w:pStyle w:val="a3"/>
        <w:spacing w:after="0" w:line="240" w:lineRule="auto"/>
        <w:ind w:left="0" w:firstLine="709"/>
        <w:jc w:val="both"/>
        <w:rPr>
          <w:rFonts w:ascii="Times New Roman" w:hAnsi="Times New Roman"/>
          <w:sz w:val="28"/>
          <w:szCs w:val="28"/>
        </w:rPr>
      </w:pPr>
      <w:r w:rsidRPr="00BF4A05">
        <w:rPr>
          <w:rFonts w:ascii="Times New Roman" w:hAnsi="Times New Roman"/>
          <w:sz w:val="28"/>
          <w:szCs w:val="28"/>
        </w:rPr>
        <w:t>Хотя многие ретроспективные исследования</w:t>
      </w:r>
      <w:r w:rsidR="006A4F3D" w:rsidRPr="00BF4A05">
        <w:rPr>
          <w:rFonts w:ascii="Times New Roman" w:hAnsi="Times New Roman"/>
          <w:sz w:val="28"/>
          <w:szCs w:val="28"/>
        </w:rPr>
        <w:t xml:space="preserve"> </w:t>
      </w:r>
      <w:r w:rsidRPr="00BF4A05">
        <w:rPr>
          <w:rFonts w:ascii="Times New Roman" w:hAnsi="Times New Roman"/>
          <w:sz w:val="28"/>
          <w:szCs w:val="28"/>
        </w:rPr>
        <w:t>продемонстрировал</w:t>
      </w:r>
      <w:r w:rsidR="006A4F3D" w:rsidRPr="00BF4A05">
        <w:rPr>
          <w:rFonts w:ascii="Times New Roman" w:hAnsi="Times New Roman"/>
          <w:sz w:val="28"/>
          <w:szCs w:val="28"/>
        </w:rPr>
        <w:t>и</w:t>
      </w:r>
      <w:r w:rsidRPr="00BF4A05">
        <w:rPr>
          <w:rFonts w:ascii="Times New Roman" w:hAnsi="Times New Roman"/>
          <w:sz w:val="28"/>
          <w:szCs w:val="28"/>
        </w:rPr>
        <w:t>, что минимально инвазивные методы</w:t>
      </w:r>
      <w:r w:rsidR="006A4F3D" w:rsidRPr="00BF4A05">
        <w:rPr>
          <w:rFonts w:ascii="Times New Roman" w:hAnsi="Times New Roman"/>
          <w:sz w:val="28"/>
          <w:szCs w:val="28"/>
        </w:rPr>
        <w:t xml:space="preserve"> </w:t>
      </w:r>
      <w:r w:rsidRPr="00BF4A05">
        <w:rPr>
          <w:rFonts w:ascii="Times New Roman" w:hAnsi="Times New Roman"/>
          <w:sz w:val="28"/>
          <w:szCs w:val="28"/>
        </w:rPr>
        <w:t>являются безопасной альтернативой открытой эзофаг</w:t>
      </w:r>
      <w:r w:rsidR="008E69FA" w:rsidRPr="00BF4A05">
        <w:rPr>
          <w:rFonts w:ascii="Times New Roman" w:hAnsi="Times New Roman"/>
          <w:sz w:val="28"/>
          <w:szCs w:val="28"/>
        </w:rPr>
        <w:t>э</w:t>
      </w:r>
      <w:r w:rsidRPr="00BF4A05">
        <w:rPr>
          <w:rFonts w:ascii="Times New Roman" w:hAnsi="Times New Roman"/>
          <w:sz w:val="28"/>
          <w:szCs w:val="28"/>
        </w:rPr>
        <w:t>ктомии,</w:t>
      </w:r>
      <w:r w:rsidR="006A4F3D" w:rsidRPr="00BF4A05">
        <w:rPr>
          <w:rFonts w:ascii="Times New Roman" w:hAnsi="Times New Roman"/>
          <w:sz w:val="28"/>
          <w:szCs w:val="28"/>
        </w:rPr>
        <w:t xml:space="preserve"> </w:t>
      </w:r>
      <w:r w:rsidRPr="00BF4A05">
        <w:rPr>
          <w:rFonts w:ascii="Times New Roman" w:hAnsi="Times New Roman"/>
          <w:sz w:val="28"/>
          <w:szCs w:val="28"/>
        </w:rPr>
        <w:t xml:space="preserve">определенное преимущество по-прежнему остается спорным. </w:t>
      </w:r>
      <w:r w:rsidR="006A4F3D" w:rsidRPr="00BF4A05">
        <w:rPr>
          <w:rFonts w:ascii="Times New Roman" w:hAnsi="Times New Roman"/>
          <w:sz w:val="28"/>
          <w:szCs w:val="28"/>
        </w:rPr>
        <w:t xml:space="preserve">Имеет место </w:t>
      </w:r>
      <w:r w:rsidRPr="00BF4A05">
        <w:rPr>
          <w:rFonts w:ascii="Times New Roman" w:hAnsi="Times New Roman"/>
          <w:sz w:val="28"/>
          <w:szCs w:val="28"/>
        </w:rPr>
        <w:t>отсутствие</w:t>
      </w:r>
      <w:r w:rsidR="006A4F3D" w:rsidRPr="00BF4A05">
        <w:rPr>
          <w:rFonts w:ascii="Times New Roman" w:hAnsi="Times New Roman"/>
          <w:sz w:val="28"/>
          <w:szCs w:val="28"/>
        </w:rPr>
        <w:t xml:space="preserve"> данных </w:t>
      </w:r>
      <w:r w:rsidRPr="00BF4A05">
        <w:rPr>
          <w:rFonts w:ascii="Times New Roman" w:hAnsi="Times New Roman"/>
          <w:sz w:val="28"/>
          <w:szCs w:val="28"/>
        </w:rPr>
        <w:t xml:space="preserve">долгосрочных </w:t>
      </w:r>
      <w:r w:rsidR="006A4F3D" w:rsidRPr="00BF4A05">
        <w:rPr>
          <w:rFonts w:ascii="Times New Roman" w:hAnsi="Times New Roman"/>
          <w:sz w:val="28"/>
          <w:szCs w:val="28"/>
        </w:rPr>
        <w:t xml:space="preserve">исследований </w:t>
      </w:r>
      <w:r w:rsidRPr="00BF4A05">
        <w:rPr>
          <w:rFonts w:ascii="Times New Roman" w:hAnsi="Times New Roman"/>
          <w:sz w:val="28"/>
          <w:szCs w:val="28"/>
        </w:rPr>
        <w:t>о частоте рецидивов и</w:t>
      </w:r>
      <w:r w:rsidR="006A4F3D" w:rsidRPr="00BF4A05">
        <w:rPr>
          <w:rFonts w:ascii="Times New Roman" w:hAnsi="Times New Roman"/>
          <w:sz w:val="28"/>
          <w:szCs w:val="28"/>
        </w:rPr>
        <w:t xml:space="preserve"> </w:t>
      </w:r>
      <w:r w:rsidRPr="00BF4A05">
        <w:rPr>
          <w:rFonts w:ascii="Times New Roman" w:hAnsi="Times New Roman"/>
          <w:sz w:val="28"/>
          <w:szCs w:val="28"/>
        </w:rPr>
        <w:t>общей выживаемости для адекватного сравнения двух</w:t>
      </w:r>
      <w:r w:rsidR="006A4F3D" w:rsidRPr="00BF4A05">
        <w:rPr>
          <w:rFonts w:ascii="Times New Roman" w:hAnsi="Times New Roman"/>
          <w:sz w:val="28"/>
          <w:szCs w:val="28"/>
        </w:rPr>
        <w:t xml:space="preserve"> </w:t>
      </w:r>
      <w:r w:rsidRPr="00BF4A05">
        <w:rPr>
          <w:rFonts w:ascii="Times New Roman" w:hAnsi="Times New Roman"/>
          <w:sz w:val="28"/>
          <w:szCs w:val="28"/>
        </w:rPr>
        <w:t>подходов</w:t>
      </w:r>
      <w:r w:rsidR="006A4F3D" w:rsidRPr="00BF4A05">
        <w:rPr>
          <w:rFonts w:ascii="Times New Roman" w:hAnsi="Times New Roman"/>
          <w:sz w:val="28"/>
          <w:szCs w:val="28"/>
        </w:rPr>
        <w:t xml:space="preserve"> [</w:t>
      </w:r>
      <w:r w:rsidR="006A4F3D" w:rsidRPr="00BF4A05">
        <w:rPr>
          <w:rStyle w:val="af1"/>
          <w:rFonts w:ascii="Times New Roman" w:hAnsi="Times New Roman"/>
          <w:sz w:val="28"/>
          <w:szCs w:val="28"/>
          <w:vertAlign w:val="baseline"/>
          <w:lang w:val="en-US"/>
        </w:rPr>
        <w:endnoteReference w:id="20"/>
      </w:r>
      <w:r w:rsidR="006A4F3D" w:rsidRPr="00BF4A05">
        <w:rPr>
          <w:rFonts w:ascii="Times New Roman" w:hAnsi="Times New Roman"/>
          <w:sz w:val="28"/>
          <w:szCs w:val="28"/>
        </w:rPr>
        <w:t>]</w:t>
      </w:r>
      <w:r w:rsidRPr="00BF4A05">
        <w:rPr>
          <w:rFonts w:ascii="Times New Roman" w:hAnsi="Times New Roman"/>
          <w:sz w:val="28"/>
          <w:szCs w:val="28"/>
        </w:rPr>
        <w:t xml:space="preserve">. </w:t>
      </w:r>
      <w:r w:rsidR="006A4F3D" w:rsidRPr="00BF4A05">
        <w:rPr>
          <w:rFonts w:ascii="Times New Roman" w:hAnsi="Times New Roman"/>
          <w:sz w:val="28"/>
          <w:szCs w:val="28"/>
        </w:rPr>
        <w:t>Следует отметить, что современные литературные данные указывают, ч</w:t>
      </w:r>
      <w:r w:rsidRPr="00BF4A05">
        <w:rPr>
          <w:rFonts w:ascii="Times New Roman" w:hAnsi="Times New Roman"/>
          <w:sz w:val="28"/>
          <w:szCs w:val="28"/>
        </w:rPr>
        <w:t xml:space="preserve">то опыт </w:t>
      </w:r>
      <w:r w:rsidR="006A4F3D" w:rsidRPr="00BF4A05">
        <w:rPr>
          <w:rFonts w:ascii="Times New Roman" w:hAnsi="Times New Roman"/>
          <w:sz w:val="28"/>
          <w:szCs w:val="28"/>
        </w:rPr>
        <w:t xml:space="preserve">оперирующего </w:t>
      </w:r>
      <w:r w:rsidRPr="00BF4A05">
        <w:rPr>
          <w:rFonts w:ascii="Times New Roman" w:hAnsi="Times New Roman"/>
          <w:sz w:val="28"/>
          <w:szCs w:val="28"/>
        </w:rPr>
        <w:t xml:space="preserve">хирурга и </w:t>
      </w:r>
      <w:r w:rsidR="006A4F3D" w:rsidRPr="00BF4A05">
        <w:rPr>
          <w:rFonts w:ascii="Times New Roman" w:hAnsi="Times New Roman"/>
          <w:sz w:val="28"/>
          <w:szCs w:val="28"/>
        </w:rPr>
        <w:t xml:space="preserve">количество проведенных операций в госпитале </w:t>
      </w:r>
      <w:r w:rsidRPr="00BF4A05">
        <w:rPr>
          <w:rFonts w:ascii="Times New Roman" w:hAnsi="Times New Roman"/>
          <w:sz w:val="28"/>
          <w:szCs w:val="28"/>
        </w:rPr>
        <w:t xml:space="preserve">являются одними </w:t>
      </w:r>
      <w:r w:rsidR="00721803" w:rsidRPr="00BF4A05">
        <w:rPr>
          <w:rFonts w:ascii="Times New Roman" w:hAnsi="Times New Roman"/>
          <w:sz w:val="28"/>
          <w:szCs w:val="28"/>
        </w:rPr>
        <w:t>из наиболее важных факторов</w:t>
      </w:r>
      <w:r w:rsidRPr="00BF4A05">
        <w:rPr>
          <w:rFonts w:ascii="Times New Roman" w:hAnsi="Times New Roman"/>
          <w:sz w:val="28"/>
          <w:szCs w:val="28"/>
        </w:rPr>
        <w:t xml:space="preserve"> снижения </w:t>
      </w:r>
      <w:r w:rsidR="006A4F3D" w:rsidRPr="00BF4A05">
        <w:rPr>
          <w:rFonts w:ascii="Times New Roman" w:hAnsi="Times New Roman"/>
          <w:sz w:val="28"/>
          <w:szCs w:val="28"/>
        </w:rPr>
        <w:t xml:space="preserve">частоты послеоперационных осложнений и смертности, </w:t>
      </w:r>
      <w:r w:rsidRPr="00BF4A05">
        <w:rPr>
          <w:rFonts w:ascii="Times New Roman" w:hAnsi="Times New Roman"/>
          <w:sz w:val="28"/>
          <w:szCs w:val="28"/>
        </w:rPr>
        <w:t xml:space="preserve">а не </w:t>
      </w:r>
      <w:r w:rsidR="006A4F3D" w:rsidRPr="00BF4A05">
        <w:rPr>
          <w:rFonts w:ascii="Times New Roman" w:hAnsi="Times New Roman"/>
          <w:sz w:val="28"/>
          <w:szCs w:val="28"/>
        </w:rPr>
        <w:t>вид хирургического подхода</w:t>
      </w:r>
      <w:r w:rsidRPr="00BF4A05">
        <w:rPr>
          <w:rFonts w:ascii="Times New Roman" w:hAnsi="Times New Roman"/>
          <w:sz w:val="28"/>
          <w:szCs w:val="28"/>
        </w:rPr>
        <w:t>.</w:t>
      </w:r>
    </w:p>
    <w:p w:rsidR="00E12E04" w:rsidRPr="00BF4A05" w:rsidRDefault="00E12E04" w:rsidP="000878E3">
      <w:pPr>
        <w:pStyle w:val="a3"/>
        <w:numPr>
          <w:ilvl w:val="1"/>
          <w:numId w:val="32"/>
        </w:numPr>
        <w:tabs>
          <w:tab w:val="left" w:pos="851"/>
          <w:tab w:val="left" w:pos="1276"/>
        </w:tabs>
        <w:spacing w:after="0" w:line="240" w:lineRule="auto"/>
        <w:ind w:left="0" w:firstLine="709"/>
        <w:rPr>
          <w:rFonts w:ascii="Times New Roman" w:hAnsi="Times New Roman"/>
          <w:sz w:val="28"/>
          <w:szCs w:val="28"/>
        </w:rPr>
      </w:pPr>
      <w:r w:rsidRPr="00BF4A05">
        <w:rPr>
          <w:rFonts w:ascii="Times New Roman" w:hAnsi="Times New Roman"/>
          <w:sz w:val="28"/>
          <w:szCs w:val="28"/>
        </w:rPr>
        <w:lastRenderedPageBreak/>
        <w:t xml:space="preserve">Безопасность (Описание исследований: дизайн, популяция, год публикации, результаты и </w:t>
      </w:r>
      <w:proofErr w:type="spellStart"/>
      <w:r w:rsidRPr="00BF4A05">
        <w:rPr>
          <w:rFonts w:ascii="Times New Roman" w:hAnsi="Times New Roman"/>
          <w:sz w:val="28"/>
          <w:szCs w:val="28"/>
        </w:rPr>
        <w:t>т.д</w:t>
      </w:r>
      <w:proofErr w:type="spellEnd"/>
      <w:r w:rsidRPr="00BF4A05">
        <w:rPr>
          <w:rFonts w:ascii="Times New Roman" w:hAnsi="Times New Roman"/>
          <w:sz w:val="28"/>
          <w:szCs w:val="28"/>
        </w:rPr>
        <w:t>)</w:t>
      </w:r>
    </w:p>
    <w:p w:rsidR="004E5DE7" w:rsidRPr="00BF4A05" w:rsidRDefault="00107A52" w:rsidP="000878E3">
      <w:pPr>
        <w:pStyle w:val="a3"/>
        <w:spacing w:after="0" w:line="240" w:lineRule="auto"/>
        <w:ind w:left="0" w:firstLine="708"/>
        <w:jc w:val="both"/>
        <w:rPr>
          <w:rFonts w:ascii="Times New Roman" w:hAnsi="Times New Roman"/>
          <w:sz w:val="28"/>
          <w:szCs w:val="28"/>
        </w:rPr>
      </w:pPr>
      <w:r w:rsidRPr="00BF4A05">
        <w:rPr>
          <w:rFonts w:ascii="Times New Roman" w:hAnsi="Times New Roman"/>
          <w:sz w:val="28"/>
          <w:szCs w:val="28"/>
        </w:rPr>
        <w:t>Заболеваемость р</w:t>
      </w:r>
      <w:r w:rsidR="00DC2413" w:rsidRPr="00BF4A05">
        <w:rPr>
          <w:rFonts w:ascii="Times New Roman" w:hAnsi="Times New Roman"/>
          <w:sz w:val="28"/>
          <w:szCs w:val="28"/>
        </w:rPr>
        <w:t>ак</w:t>
      </w:r>
      <w:r w:rsidRPr="00BF4A05">
        <w:rPr>
          <w:rFonts w:ascii="Times New Roman" w:hAnsi="Times New Roman"/>
          <w:sz w:val="28"/>
          <w:szCs w:val="28"/>
        </w:rPr>
        <w:t>ом</w:t>
      </w:r>
      <w:r w:rsidR="00DC2413" w:rsidRPr="00BF4A05">
        <w:rPr>
          <w:rFonts w:ascii="Times New Roman" w:hAnsi="Times New Roman"/>
          <w:sz w:val="28"/>
          <w:szCs w:val="28"/>
        </w:rPr>
        <w:t xml:space="preserve"> пищевода постоянно растет в течение последних 3-х десятилетий,</w:t>
      </w:r>
      <w:r w:rsidRPr="00BF4A05">
        <w:rPr>
          <w:rFonts w:ascii="Times New Roman" w:hAnsi="Times New Roman"/>
          <w:sz w:val="28"/>
          <w:szCs w:val="28"/>
        </w:rPr>
        <w:t xml:space="preserve"> </w:t>
      </w:r>
      <w:r w:rsidR="00DC2413" w:rsidRPr="00BF4A05">
        <w:rPr>
          <w:rFonts w:ascii="Times New Roman" w:hAnsi="Times New Roman"/>
          <w:sz w:val="28"/>
          <w:szCs w:val="28"/>
        </w:rPr>
        <w:t>и рак пищевода в настоящее время является восьмым наиболее распространенным</w:t>
      </w:r>
      <w:r w:rsidRPr="00BF4A05">
        <w:rPr>
          <w:rFonts w:ascii="Times New Roman" w:hAnsi="Times New Roman"/>
          <w:sz w:val="28"/>
          <w:szCs w:val="28"/>
        </w:rPr>
        <w:t xml:space="preserve"> </w:t>
      </w:r>
      <w:r w:rsidR="000302EA" w:rsidRPr="00BF4A05">
        <w:rPr>
          <w:rFonts w:ascii="Times New Roman" w:hAnsi="Times New Roman"/>
          <w:sz w:val="28"/>
          <w:szCs w:val="28"/>
        </w:rPr>
        <w:t xml:space="preserve">заболеванием </w:t>
      </w:r>
      <w:r w:rsidR="00DC2413" w:rsidRPr="00BF4A05">
        <w:rPr>
          <w:rFonts w:ascii="Times New Roman" w:hAnsi="Times New Roman"/>
          <w:sz w:val="28"/>
          <w:szCs w:val="28"/>
        </w:rPr>
        <w:t>в мире</w:t>
      </w:r>
      <w:r w:rsidR="000302EA" w:rsidRPr="00BF4A05">
        <w:rPr>
          <w:rFonts w:ascii="Times New Roman" w:hAnsi="Times New Roman"/>
          <w:sz w:val="28"/>
          <w:szCs w:val="28"/>
        </w:rPr>
        <w:t xml:space="preserve"> среди злокачественных новообразований</w:t>
      </w:r>
      <w:r w:rsidR="00DC2413" w:rsidRPr="00BF4A05">
        <w:rPr>
          <w:rFonts w:ascii="Times New Roman" w:hAnsi="Times New Roman"/>
          <w:sz w:val="28"/>
          <w:szCs w:val="28"/>
        </w:rPr>
        <w:t>.</w:t>
      </w:r>
      <w:r w:rsidRPr="00BF4A05">
        <w:rPr>
          <w:rFonts w:ascii="Times New Roman" w:hAnsi="Times New Roman"/>
          <w:sz w:val="28"/>
          <w:szCs w:val="28"/>
        </w:rPr>
        <w:t xml:space="preserve"> Уровень общей </w:t>
      </w:r>
      <w:r w:rsidR="0062126B" w:rsidRPr="00BF4A05">
        <w:rPr>
          <w:rFonts w:ascii="Times New Roman" w:hAnsi="Times New Roman"/>
          <w:sz w:val="28"/>
          <w:szCs w:val="28"/>
        </w:rPr>
        <w:t xml:space="preserve">5-ти летней выживаемости составляет </w:t>
      </w:r>
      <w:r w:rsidR="00DC2413" w:rsidRPr="00BF4A05">
        <w:rPr>
          <w:rFonts w:ascii="Times New Roman" w:hAnsi="Times New Roman"/>
          <w:sz w:val="28"/>
          <w:szCs w:val="28"/>
        </w:rPr>
        <w:t xml:space="preserve">17,5%, </w:t>
      </w:r>
      <w:r w:rsidR="0062126B" w:rsidRPr="00BF4A05">
        <w:rPr>
          <w:rFonts w:ascii="Times New Roman" w:hAnsi="Times New Roman"/>
          <w:sz w:val="28"/>
          <w:szCs w:val="28"/>
        </w:rPr>
        <w:t xml:space="preserve">однако, выживаемость пациентов с первой стадией заболевания имеет более высокие показатели и составляет </w:t>
      </w:r>
      <w:r w:rsidR="00DC2413" w:rsidRPr="00BF4A05">
        <w:rPr>
          <w:rFonts w:ascii="Times New Roman" w:hAnsi="Times New Roman"/>
          <w:sz w:val="28"/>
          <w:szCs w:val="28"/>
        </w:rPr>
        <w:t>39,6%</w:t>
      </w:r>
      <w:r w:rsidR="0062126B" w:rsidRPr="00BF4A05">
        <w:rPr>
          <w:rFonts w:ascii="Times New Roman" w:hAnsi="Times New Roman"/>
          <w:sz w:val="28"/>
          <w:szCs w:val="28"/>
        </w:rPr>
        <w:t xml:space="preserve">, </w:t>
      </w:r>
      <w:r w:rsidR="00DC2413" w:rsidRPr="00BF4A05">
        <w:rPr>
          <w:rFonts w:ascii="Times New Roman" w:hAnsi="Times New Roman"/>
          <w:sz w:val="28"/>
          <w:szCs w:val="28"/>
        </w:rPr>
        <w:t xml:space="preserve">о чем сообщается в </w:t>
      </w:r>
      <w:r w:rsidR="0062126B" w:rsidRPr="00BF4A05">
        <w:rPr>
          <w:rFonts w:ascii="Times New Roman" w:hAnsi="Times New Roman"/>
          <w:sz w:val="28"/>
          <w:szCs w:val="28"/>
        </w:rPr>
        <w:t>Программе Национального института рака за 2004-2010 годы по наблюдению, эпидемиологии и конечных результатов рака пищевода (</w:t>
      </w:r>
      <w:r w:rsidR="00DC2413" w:rsidRPr="00BF4A05">
        <w:rPr>
          <w:rFonts w:ascii="Times New Roman" w:hAnsi="Times New Roman"/>
          <w:sz w:val="28"/>
          <w:szCs w:val="28"/>
        </w:rPr>
        <w:t>SEER). Однако</w:t>
      </w:r>
      <w:r w:rsidR="0062126B" w:rsidRPr="00BF4A05">
        <w:rPr>
          <w:rFonts w:ascii="Times New Roman" w:hAnsi="Times New Roman"/>
          <w:sz w:val="28"/>
          <w:szCs w:val="28"/>
        </w:rPr>
        <w:t xml:space="preserve">, </w:t>
      </w:r>
      <w:r w:rsidR="00DC2413" w:rsidRPr="00BF4A05">
        <w:rPr>
          <w:rFonts w:ascii="Times New Roman" w:hAnsi="Times New Roman"/>
          <w:sz w:val="28"/>
          <w:szCs w:val="28"/>
        </w:rPr>
        <w:t>большинство пациентов</w:t>
      </w:r>
      <w:r w:rsidR="0062126B" w:rsidRPr="00BF4A05">
        <w:rPr>
          <w:rFonts w:ascii="Times New Roman" w:hAnsi="Times New Roman"/>
          <w:sz w:val="28"/>
          <w:szCs w:val="28"/>
        </w:rPr>
        <w:t xml:space="preserve"> уже находятся на поздней стадии заболевания</w:t>
      </w:r>
      <w:r w:rsidR="0010393C" w:rsidRPr="00BF4A05">
        <w:rPr>
          <w:rFonts w:ascii="Times New Roman" w:hAnsi="Times New Roman"/>
          <w:sz w:val="28"/>
          <w:szCs w:val="28"/>
        </w:rPr>
        <w:t xml:space="preserve"> </w:t>
      </w:r>
      <w:r w:rsidR="0062126B" w:rsidRPr="00BF4A05">
        <w:rPr>
          <w:rFonts w:ascii="Times New Roman" w:hAnsi="Times New Roman"/>
          <w:sz w:val="28"/>
          <w:szCs w:val="28"/>
        </w:rPr>
        <w:t xml:space="preserve">в </w:t>
      </w:r>
      <w:r w:rsidR="0010393C" w:rsidRPr="00BF4A05">
        <w:rPr>
          <w:rFonts w:ascii="Times New Roman" w:hAnsi="Times New Roman"/>
          <w:sz w:val="28"/>
          <w:szCs w:val="28"/>
        </w:rPr>
        <w:t>м</w:t>
      </w:r>
      <w:r w:rsidR="00DC2413" w:rsidRPr="00BF4A05">
        <w:rPr>
          <w:rFonts w:ascii="Times New Roman" w:hAnsi="Times New Roman"/>
          <w:sz w:val="28"/>
          <w:szCs w:val="28"/>
        </w:rPr>
        <w:t xml:space="preserve">омент постановки диагноза и менее </w:t>
      </w:r>
      <w:r w:rsidR="0010393C" w:rsidRPr="00BF4A05">
        <w:rPr>
          <w:rFonts w:ascii="Times New Roman" w:hAnsi="Times New Roman"/>
          <w:sz w:val="28"/>
          <w:szCs w:val="28"/>
        </w:rPr>
        <w:t xml:space="preserve">чем у </w:t>
      </w:r>
      <w:r w:rsidR="00DC2413" w:rsidRPr="00BF4A05">
        <w:rPr>
          <w:rFonts w:ascii="Times New Roman" w:hAnsi="Times New Roman"/>
          <w:sz w:val="28"/>
          <w:szCs w:val="28"/>
        </w:rPr>
        <w:t>50%</w:t>
      </w:r>
      <w:r w:rsidR="0010393C" w:rsidRPr="00BF4A05">
        <w:rPr>
          <w:rFonts w:ascii="Times New Roman" w:hAnsi="Times New Roman"/>
          <w:sz w:val="28"/>
          <w:szCs w:val="28"/>
        </w:rPr>
        <w:t xml:space="preserve"> пациентов возможно проведение радикального лечения [</w:t>
      </w:r>
      <w:r w:rsidR="0010393C" w:rsidRPr="00BF4A05">
        <w:rPr>
          <w:rStyle w:val="af1"/>
          <w:rFonts w:ascii="Times New Roman" w:hAnsi="Times New Roman"/>
          <w:sz w:val="28"/>
          <w:szCs w:val="28"/>
          <w:vertAlign w:val="baseline"/>
          <w:lang w:val="en-US"/>
        </w:rPr>
        <w:endnoteReference w:id="21"/>
      </w:r>
      <w:r w:rsidR="0010393C" w:rsidRPr="00BF4A05">
        <w:rPr>
          <w:rFonts w:ascii="Times New Roman" w:hAnsi="Times New Roman"/>
          <w:sz w:val="28"/>
          <w:szCs w:val="28"/>
        </w:rPr>
        <w:t>]</w:t>
      </w:r>
      <w:r w:rsidR="00DC2413" w:rsidRPr="00BF4A05">
        <w:rPr>
          <w:rFonts w:ascii="Times New Roman" w:hAnsi="Times New Roman"/>
          <w:sz w:val="28"/>
          <w:szCs w:val="28"/>
        </w:rPr>
        <w:t>.</w:t>
      </w:r>
    </w:p>
    <w:p w:rsidR="004E5DE7" w:rsidRPr="00BF4A05" w:rsidRDefault="0010393C" w:rsidP="000878E3">
      <w:pPr>
        <w:pStyle w:val="a3"/>
        <w:spacing w:after="0" w:line="240" w:lineRule="auto"/>
        <w:ind w:left="0" w:firstLine="709"/>
        <w:jc w:val="both"/>
        <w:rPr>
          <w:rFonts w:ascii="Times New Roman" w:hAnsi="Times New Roman"/>
          <w:sz w:val="28"/>
          <w:szCs w:val="28"/>
        </w:rPr>
      </w:pPr>
      <w:r w:rsidRPr="00BF4A05">
        <w:rPr>
          <w:rFonts w:ascii="Times New Roman" w:hAnsi="Times New Roman"/>
          <w:sz w:val="28"/>
          <w:szCs w:val="28"/>
        </w:rPr>
        <w:t xml:space="preserve">В настоящее время эзофагэктомия является основным лечением локального рака пищевода и остается одной из самых болезненных процедур в онкологии. Процедура является технически сложной и несет риск серьезных осложнений. </w:t>
      </w:r>
      <w:proofErr w:type="spellStart"/>
      <w:r w:rsidRPr="00BF4A05">
        <w:rPr>
          <w:rFonts w:ascii="Times New Roman" w:hAnsi="Times New Roman"/>
          <w:sz w:val="28"/>
          <w:szCs w:val="28"/>
        </w:rPr>
        <w:t>Эзофагектомия</w:t>
      </w:r>
      <w:proofErr w:type="spellEnd"/>
      <w:r w:rsidRPr="00BF4A05">
        <w:rPr>
          <w:rFonts w:ascii="Times New Roman" w:hAnsi="Times New Roman"/>
          <w:sz w:val="28"/>
          <w:szCs w:val="28"/>
        </w:rPr>
        <w:t xml:space="preserve"> в настоящее время имеет самую высокую смертность среди всех желудочно-кишечных хирургических вмешательств - от </w:t>
      </w:r>
      <w:r w:rsidR="006A4F3D" w:rsidRPr="00BF4A05">
        <w:rPr>
          <w:rFonts w:ascii="Times New Roman" w:hAnsi="Times New Roman"/>
          <w:sz w:val="28"/>
          <w:szCs w:val="28"/>
        </w:rPr>
        <w:t>3</w:t>
      </w:r>
      <w:r w:rsidRPr="00BF4A05">
        <w:rPr>
          <w:rFonts w:ascii="Times New Roman" w:hAnsi="Times New Roman"/>
          <w:sz w:val="28"/>
          <w:szCs w:val="28"/>
        </w:rPr>
        <w:t xml:space="preserve"> до 2</w:t>
      </w:r>
      <w:r w:rsidR="006A4F3D" w:rsidRPr="00BF4A05">
        <w:rPr>
          <w:rFonts w:ascii="Times New Roman" w:hAnsi="Times New Roman"/>
          <w:sz w:val="28"/>
          <w:szCs w:val="28"/>
        </w:rPr>
        <w:t>2</w:t>
      </w:r>
      <w:r w:rsidRPr="00BF4A05">
        <w:rPr>
          <w:rFonts w:ascii="Times New Roman" w:hAnsi="Times New Roman"/>
          <w:sz w:val="28"/>
          <w:szCs w:val="28"/>
        </w:rPr>
        <w:t>% [</w:t>
      </w:r>
      <w:r w:rsidR="006A4F3D" w:rsidRPr="00BF4A05">
        <w:rPr>
          <w:rStyle w:val="af1"/>
          <w:rFonts w:ascii="Times New Roman" w:hAnsi="Times New Roman"/>
          <w:sz w:val="28"/>
          <w:szCs w:val="28"/>
          <w:vertAlign w:val="baseline"/>
        </w:rPr>
        <w:endnoteReference w:id="22"/>
      </w:r>
      <w:r w:rsidR="006A4F3D" w:rsidRPr="00BF4A05">
        <w:rPr>
          <w:rFonts w:ascii="Times New Roman" w:hAnsi="Times New Roman"/>
          <w:sz w:val="28"/>
          <w:szCs w:val="28"/>
        </w:rPr>
        <w:t xml:space="preserve">, </w:t>
      </w:r>
      <w:r w:rsidR="006A4F3D" w:rsidRPr="00BF4A05">
        <w:rPr>
          <w:rStyle w:val="af1"/>
          <w:rFonts w:ascii="Times New Roman" w:hAnsi="Times New Roman"/>
          <w:sz w:val="28"/>
          <w:szCs w:val="28"/>
          <w:vertAlign w:val="baseline"/>
        </w:rPr>
        <w:endnoteReference w:id="23"/>
      </w:r>
      <w:r w:rsidRPr="00BF4A05">
        <w:rPr>
          <w:rFonts w:ascii="Times New Roman" w:hAnsi="Times New Roman"/>
          <w:sz w:val="28"/>
          <w:szCs w:val="28"/>
        </w:rPr>
        <w:t>].</w:t>
      </w:r>
    </w:p>
    <w:p w:rsidR="006E36DF" w:rsidRPr="00BF4A05" w:rsidRDefault="00CF207A" w:rsidP="000878E3">
      <w:pPr>
        <w:pStyle w:val="a3"/>
        <w:spacing w:after="0" w:line="240" w:lineRule="auto"/>
        <w:ind w:left="0" w:firstLine="708"/>
        <w:jc w:val="both"/>
        <w:rPr>
          <w:rFonts w:ascii="Times New Roman" w:hAnsi="Times New Roman"/>
          <w:sz w:val="28"/>
          <w:szCs w:val="28"/>
        </w:rPr>
      </w:pPr>
      <w:r w:rsidRPr="00BF4A05">
        <w:rPr>
          <w:rFonts w:ascii="Times New Roman" w:hAnsi="Times New Roman"/>
          <w:sz w:val="28"/>
          <w:szCs w:val="28"/>
        </w:rPr>
        <w:t xml:space="preserve">Данные свидетельствуют о том, что в высокоспециализированных центрах с большим опытом проведения </w:t>
      </w:r>
      <w:proofErr w:type="spellStart"/>
      <w:r w:rsidRPr="00BF4A05">
        <w:rPr>
          <w:rFonts w:ascii="Times New Roman" w:hAnsi="Times New Roman"/>
          <w:sz w:val="28"/>
          <w:szCs w:val="28"/>
        </w:rPr>
        <w:t>эзофагэктомий</w:t>
      </w:r>
      <w:proofErr w:type="spellEnd"/>
      <w:r w:rsidRPr="00BF4A05">
        <w:rPr>
          <w:rFonts w:ascii="Times New Roman" w:hAnsi="Times New Roman"/>
          <w:sz w:val="28"/>
          <w:szCs w:val="28"/>
        </w:rPr>
        <w:t xml:space="preserve"> имеет место </w:t>
      </w:r>
      <w:r w:rsidR="0010393C" w:rsidRPr="00BF4A05">
        <w:rPr>
          <w:rFonts w:ascii="Times New Roman" w:hAnsi="Times New Roman"/>
          <w:sz w:val="28"/>
          <w:szCs w:val="28"/>
        </w:rPr>
        <w:t>значительное снижение смертности</w:t>
      </w:r>
      <w:r w:rsidRPr="00BF4A05">
        <w:rPr>
          <w:rFonts w:ascii="Times New Roman" w:hAnsi="Times New Roman"/>
          <w:sz w:val="28"/>
          <w:szCs w:val="28"/>
        </w:rPr>
        <w:t xml:space="preserve"> как во время госпитализации (2,82% против 8,48%; обобщённые отношения шансов (ООШ) = 0,29; </w:t>
      </w:r>
      <w:r w:rsidRPr="00BF4A05">
        <w:rPr>
          <w:rFonts w:ascii="Times New Roman" w:hAnsi="Times New Roman"/>
          <w:sz w:val="28"/>
          <w:szCs w:val="28"/>
          <w:lang w:val="en-US"/>
        </w:rPr>
        <w:t>P</w:t>
      </w:r>
      <w:r w:rsidRPr="00BF4A05">
        <w:rPr>
          <w:rFonts w:ascii="Times New Roman" w:hAnsi="Times New Roman"/>
          <w:sz w:val="28"/>
          <w:szCs w:val="28"/>
        </w:rPr>
        <w:t xml:space="preserve">&lt;0.0001), так и в течении 30 дней после операции (0,73% против 2,09%; ООШ = 0,31; </w:t>
      </w:r>
      <w:r w:rsidRPr="00BF4A05">
        <w:rPr>
          <w:rFonts w:ascii="Times New Roman" w:hAnsi="Times New Roman"/>
          <w:sz w:val="28"/>
          <w:szCs w:val="28"/>
          <w:lang w:val="en-US"/>
        </w:rPr>
        <w:t>P</w:t>
      </w:r>
      <w:r w:rsidRPr="00BF4A05">
        <w:rPr>
          <w:rFonts w:ascii="Times New Roman" w:hAnsi="Times New Roman"/>
          <w:sz w:val="28"/>
          <w:szCs w:val="28"/>
        </w:rPr>
        <w:t>&lt;0.0001) [</w:t>
      </w:r>
      <w:r w:rsidRPr="00BF4A05">
        <w:rPr>
          <w:rStyle w:val="af1"/>
          <w:rFonts w:ascii="Times New Roman" w:hAnsi="Times New Roman"/>
          <w:sz w:val="28"/>
          <w:szCs w:val="28"/>
          <w:vertAlign w:val="baseline"/>
        </w:rPr>
        <w:endnoteReference w:id="24"/>
      </w:r>
      <w:r w:rsidRPr="00BF4A05">
        <w:rPr>
          <w:rFonts w:ascii="Times New Roman" w:hAnsi="Times New Roman"/>
          <w:sz w:val="28"/>
          <w:szCs w:val="28"/>
        </w:rPr>
        <w:t xml:space="preserve">]. </w:t>
      </w:r>
      <w:r w:rsidR="00F63543" w:rsidRPr="00BF4A05">
        <w:rPr>
          <w:rFonts w:ascii="Times New Roman" w:hAnsi="Times New Roman"/>
          <w:sz w:val="28"/>
          <w:szCs w:val="28"/>
        </w:rPr>
        <w:t>Частота послеоперационных осложнений варьирует в промежутке от 20% до 50% [</w:t>
      </w:r>
      <w:r w:rsidR="00F63543" w:rsidRPr="00BF4A05">
        <w:rPr>
          <w:rStyle w:val="af1"/>
          <w:rFonts w:ascii="Times New Roman" w:hAnsi="Times New Roman"/>
          <w:sz w:val="28"/>
          <w:szCs w:val="28"/>
          <w:vertAlign w:val="baseline"/>
          <w:lang w:val="en-US"/>
        </w:rPr>
        <w:endnoteReference w:id="25"/>
      </w:r>
      <w:r w:rsidR="00F63543" w:rsidRPr="00BF4A05">
        <w:rPr>
          <w:rFonts w:ascii="Times New Roman" w:hAnsi="Times New Roman"/>
          <w:sz w:val="28"/>
          <w:szCs w:val="28"/>
        </w:rPr>
        <w:t xml:space="preserve">, </w:t>
      </w:r>
      <w:r w:rsidR="00F63543" w:rsidRPr="00BF4A05">
        <w:rPr>
          <w:rStyle w:val="af1"/>
          <w:rFonts w:ascii="Times New Roman" w:hAnsi="Times New Roman"/>
          <w:sz w:val="28"/>
          <w:szCs w:val="28"/>
          <w:vertAlign w:val="baseline"/>
          <w:lang w:val="en-US"/>
        </w:rPr>
        <w:endnoteReference w:id="26"/>
      </w:r>
      <w:r w:rsidR="00F63543" w:rsidRPr="00BF4A05">
        <w:rPr>
          <w:rFonts w:ascii="Times New Roman" w:hAnsi="Times New Roman"/>
          <w:sz w:val="28"/>
          <w:szCs w:val="28"/>
        </w:rPr>
        <w:t xml:space="preserve">, </w:t>
      </w:r>
      <w:r w:rsidR="00F63543" w:rsidRPr="00BF4A05">
        <w:rPr>
          <w:rStyle w:val="af1"/>
          <w:rFonts w:ascii="Times New Roman" w:hAnsi="Times New Roman"/>
          <w:sz w:val="28"/>
          <w:szCs w:val="28"/>
          <w:vertAlign w:val="baseline"/>
          <w:lang w:val="en-US"/>
        </w:rPr>
        <w:endnoteReference w:id="27"/>
      </w:r>
      <w:r w:rsidR="00F63543" w:rsidRPr="00BF4A05">
        <w:rPr>
          <w:rFonts w:ascii="Times New Roman" w:hAnsi="Times New Roman"/>
          <w:sz w:val="28"/>
          <w:szCs w:val="28"/>
        </w:rPr>
        <w:t>].</w:t>
      </w:r>
      <w:r w:rsidR="000302EA" w:rsidRPr="00BF4A05">
        <w:rPr>
          <w:rFonts w:ascii="Times New Roman" w:hAnsi="Times New Roman"/>
          <w:sz w:val="28"/>
          <w:szCs w:val="28"/>
        </w:rPr>
        <w:t xml:space="preserve"> Раннее обнаружение осложнений имеет решающее значение для повышения результативности хирургического лечения. Для возможности раннего выявления осложнений проводятся следующие диагностические процедуры: рентгенография грудной клетки, </w:t>
      </w:r>
      <w:proofErr w:type="spellStart"/>
      <w:r w:rsidR="000302EA" w:rsidRPr="00BF4A05">
        <w:rPr>
          <w:rFonts w:ascii="Times New Roman" w:hAnsi="Times New Roman"/>
          <w:sz w:val="28"/>
          <w:szCs w:val="28"/>
        </w:rPr>
        <w:t>эзофагография</w:t>
      </w:r>
      <w:proofErr w:type="spellEnd"/>
      <w:r w:rsidR="000302EA" w:rsidRPr="00BF4A05">
        <w:rPr>
          <w:rFonts w:ascii="Times New Roman" w:hAnsi="Times New Roman"/>
          <w:sz w:val="28"/>
          <w:szCs w:val="28"/>
        </w:rPr>
        <w:t>, компьютерная томография грудной клетки.</w:t>
      </w:r>
    </w:p>
    <w:p w:rsidR="004663EF" w:rsidRPr="00BF4A05" w:rsidRDefault="000302EA" w:rsidP="000878E3">
      <w:pPr>
        <w:pStyle w:val="a3"/>
        <w:spacing w:after="0" w:line="240" w:lineRule="auto"/>
        <w:ind w:left="0" w:firstLine="708"/>
        <w:jc w:val="both"/>
        <w:rPr>
          <w:rFonts w:ascii="Times New Roman" w:hAnsi="Times New Roman"/>
          <w:sz w:val="28"/>
          <w:szCs w:val="28"/>
        </w:rPr>
      </w:pPr>
      <w:r w:rsidRPr="00BF4A05">
        <w:rPr>
          <w:rFonts w:ascii="Times New Roman" w:hAnsi="Times New Roman"/>
          <w:sz w:val="28"/>
          <w:szCs w:val="28"/>
        </w:rPr>
        <w:t>Послеоперационные осложнения после эзофагэктомии делятся на несколько групп, это</w:t>
      </w:r>
    </w:p>
    <w:p w:rsidR="00BE655C" w:rsidRPr="00BF4A05" w:rsidRDefault="000302EA" w:rsidP="000878E3">
      <w:pPr>
        <w:pStyle w:val="a3"/>
        <w:numPr>
          <w:ilvl w:val="0"/>
          <w:numId w:val="36"/>
        </w:numPr>
        <w:tabs>
          <w:tab w:val="left" w:pos="1134"/>
        </w:tabs>
        <w:spacing w:after="0" w:line="240" w:lineRule="auto"/>
        <w:ind w:left="0" w:firstLine="709"/>
        <w:jc w:val="both"/>
        <w:rPr>
          <w:rFonts w:ascii="Times New Roman" w:hAnsi="Times New Roman"/>
          <w:sz w:val="28"/>
          <w:szCs w:val="28"/>
        </w:rPr>
      </w:pPr>
      <w:r w:rsidRPr="00BF4A05">
        <w:rPr>
          <w:rFonts w:ascii="Times New Roman" w:hAnsi="Times New Roman"/>
          <w:sz w:val="28"/>
          <w:szCs w:val="28"/>
        </w:rPr>
        <w:t>пульмонологические (легочные)</w:t>
      </w:r>
      <w:r w:rsidR="004663EF" w:rsidRPr="00BF4A05">
        <w:rPr>
          <w:rFonts w:ascii="Times New Roman" w:hAnsi="Times New Roman"/>
          <w:sz w:val="28"/>
          <w:szCs w:val="28"/>
        </w:rPr>
        <w:t xml:space="preserve"> осложнения – наиболее часто встречающи</w:t>
      </w:r>
      <w:r w:rsidR="00BE655C" w:rsidRPr="00BF4A05">
        <w:rPr>
          <w:rFonts w:ascii="Times New Roman" w:hAnsi="Times New Roman"/>
          <w:sz w:val="28"/>
          <w:szCs w:val="28"/>
        </w:rPr>
        <w:t xml:space="preserve">еся </w:t>
      </w:r>
      <w:r w:rsidR="004663EF" w:rsidRPr="00BF4A05">
        <w:rPr>
          <w:rFonts w:ascii="Times New Roman" w:hAnsi="Times New Roman"/>
          <w:sz w:val="28"/>
          <w:szCs w:val="28"/>
        </w:rPr>
        <w:t xml:space="preserve">осложнения после эзофагэктомии </w:t>
      </w:r>
      <w:r w:rsidR="0070257B" w:rsidRPr="00BF4A05">
        <w:rPr>
          <w:rFonts w:ascii="Times New Roman" w:hAnsi="Times New Roman"/>
          <w:sz w:val="28"/>
          <w:szCs w:val="28"/>
        </w:rPr>
        <w:t>(от 27% до 72%) [</w:t>
      </w:r>
      <w:r w:rsidR="00452CCB" w:rsidRPr="00BF4A05">
        <w:rPr>
          <w:rFonts w:ascii="Times New Roman" w:hAnsi="Times New Roman"/>
          <w:sz w:val="28"/>
          <w:szCs w:val="28"/>
        </w:rPr>
        <w:t>2</w:t>
      </w:r>
      <w:r w:rsidR="00F71831" w:rsidRPr="00BF4A05">
        <w:rPr>
          <w:rFonts w:ascii="Times New Roman" w:hAnsi="Times New Roman"/>
          <w:sz w:val="28"/>
          <w:szCs w:val="28"/>
        </w:rPr>
        <w:t>7</w:t>
      </w:r>
      <w:r w:rsidR="0070257B" w:rsidRPr="00BF4A05">
        <w:rPr>
          <w:rFonts w:ascii="Times New Roman" w:hAnsi="Times New Roman"/>
          <w:sz w:val="28"/>
          <w:szCs w:val="28"/>
        </w:rPr>
        <w:t>,</w:t>
      </w:r>
      <w:r w:rsidR="00BE655C" w:rsidRPr="00BF4A05">
        <w:rPr>
          <w:rFonts w:ascii="Times New Roman" w:hAnsi="Times New Roman"/>
          <w:sz w:val="28"/>
          <w:szCs w:val="28"/>
        </w:rPr>
        <w:t xml:space="preserve"> </w:t>
      </w:r>
      <w:r w:rsidR="00BE655C" w:rsidRPr="00BF4A05">
        <w:rPr>
          <w:rStyle w:val="af1"/>
          <w:rFonts w:ascii="Times New Roman" w:hAnsi="Times New Roman"/>
          <w:sz w:val="28"/>
          <w:szCs w:val="28"/>
          <w:vertAlign w:val="baseline"/>
          <w:lang w:val="en-US"/>
        </w:rPr>
        <w:endnoteReference w:id="28"/>
      </w:r>
      <w:r w:rsidR="0070257B" w:rsidRPr="00BF4A05">
        <w:rPr>
          <w:rFonts w:ascii="Times New Roman" w:hAnsi="Times New Roman"/>
          <w:sz w:val="28"/>
          <w:szCs w:val="28"/>
        </w:rPr>
        <w:t>]</w:t>
      </w:r>
      <w:r w:rsidR="00BE655C" w:rsidRPr="00BF4A05">
        <w:rPr>
          <w:rFonts w:ascii="Times New Roman" w:hAnsi="Times New Roman"/>
          <w:sz w:val="28"/>
          <w:szCs w:val="28"/>
        </w:rPr>
        <w:t xml:space="preserve">, которые </w:t>
      </w:r>
      <w:r w:rsidR="004663EF" w:rsidRPr="00BF4A05">
        <w:rPr>
          <w:rFonts w:ascii="Times New Roman" w:hAnsi="Times New Roman"/>
          <w:sz w:val="28"/>
          <w:szCs w:val="28"/>
        </w:rPr>
        <w:t xml:space="preserve">являются причинной почти </w:t>
      </w:r>
      <w:r w:rsidR="00BE655C" w:rsidRPr="00BF4A05">
        <w:rPr>
          <w:rFonts w:ascii="Times New Roman" w:hAnsi="Times New Roman"/>
          <w:sz w:val="28"/>
          <w:szCs w:val="28"/>
        </w:rPr>
        <w:t xml:space="preserve">двух третей послеоперационных смертей </w:t>
      </w:r>
      <w:r w:rsidR="004663EF" w:rsidRPr="00BF4A05">
        <w:rPr>
          <w:rFonts w:ascii="Times New Roman" w:hAnsi="Times New Roman"/>
          <w:sz w:val="28"/>
          <w:szCs w:val="28"/>
        </w:rPr>
        <w:t>[</w:t>
      </w:r>
      <w:r w:rsidR="00F71831" w:rsidRPr="00BF4A05">
        <w:rPr>
          <w:rFonts w:ascii="Times New Roman" w:hAnsi="Times New Roman"/>
          <w:sz w:val="28"/>
          <w:szCs w:val="28"/>
        </w:rPr>
        <w:t>8</w:t>
      </w:r>
      <w:r w:rsidR="004663EF" w:rsidRPr="00BF4A05">
        <w:rPr>
          <w:rFonts w:ascii="Times New Roman" w:hAnsi="Times New Roman"/>
          <w:sz w:val="28"/>
          <w:szCs w:val="28"/>
        </w:rPr>
        <w:t>]</w:t>
      </w:r>
      <w:r w:rsidR="00565C47" w:rsidRPr="00BF4A05">
        <w:rPr>
          <w:rFonts w:ascii="Times New Roman" w:hAnsi="Times New Roman"/>
          <w:sz w:val="28"/>
          <w:szCs w:val="28"/>
        </w:rPr>
        <w:t xml:space="preserve"> и включают пневмонию, аспирацию, острый респираторный </w:t>
      </w:r>
      <w:proofErr w:type="spellStart"/>
      <w:r w:rsidR="00565C47" w:rsidRPr="00BF4A05">
        <w:rPr>
          <w:rFonts w:ascii="Times New Roman" w:hAnsi="Times New Roman"/>
          <w:sz w:val="28"/>
          <w:szCs w:val="28"/>
        </w:rPr>
        <w:t>дистресс</w:t>
      </w:r>
      <w:proofErr w:type="spellEnd"/>
      <w:r w:rsidR="00565C47" w:rsidRPr="00BF4A05">
        <w:rPr>
          <w:rFonts w:ascii="Times New Roman" w:hAnsi="Times New Roman"/>
          <w:sz w:val="28"/>
          <w:szCs w:val="28"/>
        </w:rPr>
        <w:t xml:space="preserve"> синдром, длительную потребность в аппарате искусственной вентиляции </w:t>
      </w:r>
      <w:r w:rsidR="00565C47" w:rsidRPr="00BF4A05">
        <w:rPr>
          <w:rFonts w:ascii="Times New Roman" w:hAnsi="Times New Roman"/>
          <w:sz w:val="28"/>
          <w:szCs w:val="28"/>
        </w:rPr>
        <w:lastRenderedPageBreak/>
        <w:t>легких</w:t>
      </w:r>
      <w:r w:rsidR="00452CCB" w:rsidRPr="00BF4A05">
        <w:rPr>
          <w:rFonts w:ascii="Times New Roman" w:hAnsi="Times New Roman"/>
          <w:sz w:val="28"/>
          <w:szCs w:val="28"/>
        </w:rPr>
        <w:t xml:space="preserve">, </w:t>
      </w:r>
      <w:proofErr w:type="spellStart"/>
      <w:r w:rsidR="00452CCB" w:rsidRPr="00BF4A05">
        <w:rPr>
          <w:rFonts w:ascii="Times New Roman" w:hAnsi="Times New Roman"/>
          <w:sz w:val="28"/>
          <w:szCs w:val="28"/>
        </w:rPr>
        <w:t>реинтубацию</w:t>
      </w:r>
      <w:proofErr w:type="spellEnd"/>
      <w:r w:rsidR="00452CCB" w:rsidRPr="00BF4A05">
        <w:rPr>
          <w:rFonts w:ascii="Times New Roman" w:hAnsi="Times New Roman"/>
          <w:sz w:val="28"/>
          <w:szCs w:val="28"/>
        </w:rPr>
        <w:t xml:space="preserve">, </w:t>
      </w:r>
      <w:r w:rsidR="00565C47" w:rsidRPr="00BF4A05">
        <w:rPr>
          <w:rFonts w:ascii="Times New Roman" w:hAnsi="Times New Roman"/>
          <w:sz w:val="28"/>
          <w:szCs w:val="28"/>
        </w:rPr>
        <w:t>отек легких, плевральный выпот, пневмоторакс, трахеобронхиальную травму и легочную эмболию</w:t>
      </w:r>
      <w:r w:rsidR="00BE655C" w:rsidRPr="00BF4A05">
        <w:rPr>
          <w:rFonts w:ascii="Times New Roman" w:hAnsi="Times New Roman"/>
          <w:sz w:val="28"/>
          <w:szCs w:val="28"/>
        </w:rPr>
        <w:t>;</w:t>
      </w:r>
    </w:p>
    <w:p w:rsidR="00452CCB" w:rsidRPr="00BF4A05" w:rsidRDefault="000302EA" w:rsidP="000878E3">
      <w:pPr>
        <w:pStyle w:val="a3"/>
        <w:numPr>
          <w:ilvl w:val="0"/>
          <w:numId w:val="36"/>
        </w:numPr>
        <w:tabs>
          <w:tab w:val="left" w:pos="1134"/>
        </w:tabs>
        <w:spacing w:after="0" w:line="240" w:lineRule="auto"/>
        <w:ind w:left="0" w:firstLine="709"/>
        <w:jc w:val="both"/>
        <w:rPr>
          <w:rFonts w:ascii="Times New Roman" w:hAnsi="Times New Roman"/>
          <w:sz w:val="28"/>
          <w:szCs w:val="28"/>
        </w:rPr>
      </w:pPr>
      <w:r w:rsidRPr="00BF4A05">
        <w:rPr>
          <w:rFonts w:ascii="Times New Roman" w:hAnsi="Times New Roman"/>
          <w:sz w:val="28"/>
          <w:szCs w:val="28"/>
        </w:rPr>
        <w:t xml:space="preserve">осложнения, связанные с </w:t>
      </w:r>
      <w:proofErr w:type="spellStart"/>
      <w:r w:rsidRPr="00BF4A05">
        <w:rPr>
          <w:rFonts w:ascii="Times New Roman" w:hAnsi="Times New Roman"/>
          <w:sz w:val="28"/>
          <w:szCs w:val="28"/>
        </w:rPr>
        <w:t>анастомотической</w:t>
      </w:r>
      <w:proofErr w:type="spellEnd"/>
      <w:r w:rsidRPr="00BF4A05">
        <w:rPr>
          <w:rFonts w:ascii="Times New Roman" w:hAnsi="Times New Roman"/>
          <w:sz w:val="28"/>
          <w:szCs w:val="28"/>
        </w:rPr>
        <w:t xml:space="preserve"> утечкой</w:t>
      </w:r>
      <w:r w:rsidR="00452CCB" w:rsidRPr="00BF4A05">
        <w:rPr>
          <w:rFonts w:ascii="Times New Roman" w:hAnsi="Times New Roman"/>
          <w:sz w:val="28"/>
          <w:szCs w:val="28"/>
        </w:rPr>
        <w:t xml:space="preserve"> – встречаются в 10%-44% случаев после эзофагэктомии и являются причиной 40% послеоперационных смертей [</w:t>
      </w:r>
      <w:r w:rsidR="00F71831" w:rsidRPr="00BF4A05">
        <w:rPr>
          <w:rFonts w:ascii="Times New Roman" w:hAnsi="Times New Roman"/>
          <w:sz w:val="28"/>
          <w:szCs w:val="28"/>
        </w:rPr>
        <w:t>8</w:t>
      </w:r>
      <w:r w:rsidR="00452CCB" w:rsidRPr="00BF4A05">
        <w:rPr>
          <w:rFonts w:ascii="Times New Roman" w:hAnsi="Times New Roman"/>
          <w:sz w:val="28"/>
          <w:szCs w:val="28"/>
        </w:rPr>
        <w:t>,</w:t>
      </w:r>
      <w:r w:rsidR="00F71831" w:rsidRPr="00BF4A05">
        <w:rPr>
          <w:rFonts w:ascii="Times New Roman" w:hAnsi="Times New Roman"/>
          <w:sz w:val="28"/>
          <w:szCs w:val="28"/>
        </w:rPr>
        <w:t xml:space="preserve"> </w:t>
      </w:r>
      <w:r w:rsidR="00452CCB" w:rsidRPr="00BF4A05">
        <w:rPr>
          <w:rStyle w:val="af1"/>
          <w:rFonts w:ascii="Times New Roman" w:hAnsi="Times New Roman"/>
          <w:sz w:val="28"/>
          <w:szCs w:val="28"/>
          <w:vertAlign w:val="baseline"/>
        </w:rPr>
        <w:endnoteReference w:id="29"/>
      </w:r>
      <w:r w:rsidR="00452CCB" w:rsidRPr="00BF4A05">
        <w:rPr>
          <w:rFonts w:ascii="Times New Roman" w:hAnsi="Times New Roman"/>
          <w:sz w:val="28"/>
          <w:szCs w:val="28"/>
        </w:rPr>
        <w:t>]</w:t>
      </w:r>
      <w:r w:rsidRPr="00BF4A05">
        <w:rPr>
          <w:rFonts w:ascii="Times New Roman" w:hAnsi="Times New Roman"/>
          <w:sz w:val="28"/>
          <w:szCs w:val="28"/>
        </w:rPr>
        <w:t>;</w:t>
      </w:r>
    </w:p>
    <w:p w:rsidR="00452CCB" w:rsidRPr="00BF4A05" w:rsidRDefault="00452CCB" w:rsidP="000878E3">
      <w:pPr>
        <w:pStyle w:val="a3"/>
        <w:numPr>
          <w:ilvl w:val="0"/>
          <w:numId w:val="36"/>
        </w:numPr>
        <w:tabs>
          <w:tab w:val="left" w:pos="1134"/>
        </w:tabs>
        <w:spacing w:after="0" w:line="240" w:lineRule="auto"/>
        <w:ind w:left="0" w:firstLine="709"/>
        <w:jc w:val="both"/>
        <w:rPr>
          <w:rFonts w:ascii="Times New Roman" w:hAnsi="Times New Roman"/>
          <w:sz w:val="28"/>
          <w:szCs w:val="28"/>
        </w:rPr>
      </w:pPr>
      <w:r w:rsidRPr="00BF4A05">
        <w:rPr>
          <w:rFonts w:ascii="Times New Roman" w:hAnsi="Times New Roman"/>
          <w:sz w:val="28"/>
          <w:szCs w:val="28"/>
        </w:rPr>
        <w:t xml:space="preserve">технические осложнения, включающие повреждение возвратного гортанного нерва, </w:t>
      </w:r>
      <w:proofErr w:type="spellStart"/>
      <w:r w:rsidRPr="00BF4A05">
        <w:rPr>
          <w:rFonts w:ascii="Times New Roman" w:hAnsi="Times New Roman"/>
          <w:sz w:val="28"/>
          <w:szCs w:val="28"/>
        </w:rPr>
        <w:t>хилоторакс</w:t>
      </w:r>
      <w:proofErr w:type="spellEnd"/>
      <w:r w:rsidRPr="00BF4A05">
        <w:rPr>
          <w:rFonts w:ascii="Times New Roman" w:hAnsi="Times New Roman"/>
          <w:sz w:val="28"/>
          <w:szCs w:val="28"/>
        </w:rPr>
        <w:t xml:space="preserve">, кровоизлияние, повреждение </w:t>
      </w:r>
      <w:proofErr w:type="spellStart"/>
      <w:r w:rsidRPr="00BF4A05">
        <w:rPr>
          <w:rFonts w:ascii="Times New Roman" w:hAnsi="Times New Roman"/>
          <w:sz w:val="28"/>
          <w:szCs w:val="28"/>
        </w:rPr>
        <w:t>трахие</w:t>
      </w:r>
      <w:proofErr w:type="spellEnd"/>
      <w:r w:rsidRPr="00BF4A05">
        <w:rPr>
          <w:rFonts w:ascii="Times New Roman" w:hAnsi="Times New Roman"/>
          <w:sz w:val="28"/>
          <w:szCs w:val="28"/>
        </w:rPr>
        <w:t xml:space="preserve"> и бронхов, диафрагмальная грыжа. </w:t>
      </w:r>
      <w:r w:rsidR="006232E9" w:rsidRPr="00BF4A05">
        <w:rPr>
          <w:rFonts w:ascii="Times New Roman" w:hAnsi="Times New Roman"/>
          <w:sz w:val="28"/>
          <w:szCs w:val="28"/>
        </w:rPr>
        <w:t>Обычно причиной повреждения возвратного гортанного нерва является рассечение шейного отдела и возникает у 1</w:t>
      </w:r>
      <w:r w:rsidRPr="00BF4A05">
        <w:rPr>
          <w:rFonts w:ascii="Times New Roman" w:hAnsi="Times New Roman"/>
          <w:sz w:val="28"/>
          <w:szCs w:val="28"/>
        </w:rPr>
        <w:t xml:space="preserve">0% -20% </w:t>
      </w:r>
      <w:r w:rsidR="006232E9" w:rsidRPr="00BF4A05">
        <w:rPr>
          <w:rFonts w:ascii="Times New Roman" w:hAnsi="Times New Roman"/>
          <w:sz w:val="28"/>
          <w:szCs w:val="28"/>
        </w:rPr>
        <w:t xml:space="preserve">пациентов </w:t>
      </w:r>
      <w:r w:rsidRPr="00BF4A05">
        <w:rPr>
          <w:rFonts w:ascii="Times New Roman" w:hAnsi="Times New Roman"/>
          <w:sz w:val="28"/>
          <w:szCs w:val="28"/>
        </w:rPr>
        <w:t>при создании шейного анастомоза</w:t>
      </w:r>
      <w:r w:rsidR="006232E9" w:rsidRPr="00BF4A05">
        <w:rPr>
          <w:rFonts w:ascii="Times New Roman" w:hAnsi="Times New Roman"/>
          <w:sz w:val="28"/>
          <w:szCs w:val="28"/>
        </w:rPr>
        <w:t xml:space="preserve"> [</w:t>
      </w:r>
      <w:r w:rsidR="006232E9" w:rsidRPr="00BF4A05">
        <w:rPr>
          <w:rStyle w:val="af1"/>
          <w:rFonts w:ascii="Times New Roman" w:hAnsi="Times New Roman"/>
          <w:sz w:val="28"/>
          <w:szCs w:val="28"/>
          <w:vertAlign w:val="baseline"/>
        </w:rPr>
        <w:endnoteReference w:id="30"/>
      </w:r>
      <w:r w:rsidR="006232E9" w:rsidRPr="00BF4A05">
        <w:rPr>
          <w:rFonts w:ascii="Times New Roman" w:hAnsi="Times New Roman"/>
          <w:sz w:val="28"/>
          <w:szCs w:val="28"/>
        </w:rPr>
        <w:t>];</w:t>
      </w:r>
    </w:p>
    <w:p w:rsidR="004734DA" w:rsidRPr="00BF4A05" w:rsidRDefault="006232E9" w:rsidP="000878E3">
      <w:pPr>
        <w:pStyle w:val="a3"/>
        <w:numPr>
          <w:ilvl w:val="0"/>
          <w:numId w:val="36"/>
        </w:numPr>
        <w:tabs>
          <w:tab w:val="left" w:pos="1134"/>
        </w:tabs>
        <w:spacing w:after="0" w:line="240" w:lineRule="auto"/>
        <w:ind w:left="0" w:firstLine="709"/>
        <w:jc w:val="both"/>
        <w:rPr>
          <w:rFonts w:ascii="Times New Roman" w:hAnsi="Times New Roman"/>
          <w:sz w:val="28"/>
          <w:szCs w:val="28"/>
        </w:rPr>
      </w:pPr>
      <w:r w:rsidRPr="00BF4A05">
        <w:rPr>
          <w:rFonts w:ascii="Times New Roman" w:hAnsi="Times New Roman"/>
          <w:sz w:val="28"/>
          <w:szCs w:val="28"/>
        </w:rPr>
        <w:t xml:space="preserve">функциональные осложнения, включающие замедление эвакуации содержимого желудка, демпинг-синдром и </w:t>
      </w:r>
      <w:proofErr w:type="spellStart"/>
      <w:r w:rsidRPr="00BF4A05">
        <w:rPr>
          <w:rFonts w:ascii="Times New Roman" w:hAnsi="Times New Roman"/>
          <w:sz w:val="28"/>
          <w:szCs w:val="28"/>
        </w:rPr>
        <w:t>гастроэзофагеальный</w:t>
      </w:r>
      <w:proofErr w:type="spellEnd"/>
      <w:r w:rsidRPr="00BF4A05">
        <w:rPr>
          <w:rFonts w:ascii="Times New Roman" w:hAnsi="Times New Roman"/>
          <w:sz w:val="28"/>
          <w:szCs w:val="28"/>
        </w:rPr>
        <w:t xml:space="preserve"> </w:t>
      </w:r>
      <w:proofErr w:type="spellStart"/>
      <w:r w:rsidRPr="00BF4A05">
        <w:rPr>
          <w:rFonts w:ascii="Times New Roman" w:hAnsi="Times New Roman"/>
          <w:sz w:val="28"/>
          <w:szCs w:val="28"/>
        </w:rPr>
        <w:t>рефлюкс</w:t>
      </w:r>
      <w:proofErr w:type="spellEnd"/>
      <w:r w:rsidRPr="00BF4A05">
        <w:rPr>
          <w:rFonts w:ascii="Times New Roman" w:hAnsi="Times New Roman"/>
          <w:sz w:val="28"/>
          <w:szCs w:val="28"/>
        </w:rPr>
        <w:t xml:space="preserve">. Задержка Замедление эвакуации </w:t>
      </w:r>
      <w:r w:rsidR="004734DA" w:rsidRPr="00BF4A05">
        <w:rPr>
          <w:rFonts w:ascii="Times New Roman" w:hAnsi="Times New Roman"/>
          <w:sz w:val="28"/>
          <w:szCs w:val="28"/>
        </w:rPr>
        <w:t xml:space="preserve">содержимого желудка </w:t>
      </w:r>
      <w:r w:rsidRPr="00BF4A05">
        <w:rPr>
          <w:rFonts w:ascii="Times New Roman" w:hAnsi="Times New Roman"/>
          <w:sz w:val="28"/>
          <w:szCs w:val="28"/>
        </w:rPr>
        <w:t xml:space="preserve">и обструкция желудка происходит у 10% пациентов и обычно вызвано </w:t>
      </w:r>
      <w:proofErr w:type="spellStart"/>
      <w:r w:rsidRPr="00BF4A05">
        <w:rPr>
          <w:rFonts w:ascii="Times New Roman" w:hAnsi="Times New Roman"/>
          <w:sz w:val="28"/>
          <w:szCs w:val="28"/>
        </w:rPr>
        <w:t>ваготомией</w:t>
      </w:r>
      <w:proofErr w:type="spellEnd"/>
      <w:r w:rsidRPr="00BF4A05">
        <w:rPr>
          <w:rFonts w:ascii="Times New Roman" w:hAnsi="Times New Roman"/>
          <w:sz w:val="28"/>
          <w:szCs w:val="28"/>
        </w:rPr>
        <w:t xml:space="preserve"> и анатомической перегруппировкой</w:t>
      </w:r>
      <w:r w:rsidR="004734DA" w:rsidRPr="00BF4A05">
        <w:rPr>
          <w:rFonts w:ascii="Times New Roman" w:hAnsi="Times New Roman"/>
          <w:sz w:val="28"/>
          <w:szCs w:val="28"/>
        </w:rPr>
        <w:t xml:space="preserve"> [</w:t>
      </w:r>
      <w:r w:rsidR="00F71831" w:rsidRPr="00BF4A05">
        <w:rPr>
          <w:rFonts w:ascii="Times New Roman" w:hAnsi="Times New Roman"/>
          <w:sz w:val="28"/>
          <w:szCs w:val="28"/>
        </w:rPr>
        <w:t>30</w:t>
      </w:r>
      <w:r w:rsidR="004734DA" w:rsidRPr="00BF4A05">
        <w:rPr>
          <w:rFonts w:ascii="Times New Roman" w:hAnsi="Times New Roman"/>
          <w:sz w:val="28"/>
          <w:szCs w:val="28"/>
        </w:rPr>
        <w:t>];</w:t>
      </w:r>
    </w:p>
    <w:p w:rsidR="00CF207A" w:rsidRPr="00BF4A05" w:rsidRDefault="004734DA" w:rsidP="000878E3">
      <w:pPr>
        <w:pStyle w:val="a3"/>
        <w:numPr>
          <w:ilvl w:val="0"/>
          <w:numId w:val="36"/>
        </w:numPr>
        <w:tabs>
          <w:tab w:val="left" w:pos="1134"/>
        </w:tabs>
        <w:spacing w:after="0" w:line="240" w:lineRule="auto"/>
        <w:ind w:left="0" w:firstLine="709"/>
        <w:jc w:val="both"/>
        <w:rPr>
          <w:rFonts w:ascii="Times New Roman" w:hAnsi="Times New Roman"/>
          <w:sz w:val="28"/>
          <w:szCs w:val="28"/>
        </w:rPr>
      </w:pPr>
      <w:r w:rsidRPr="00BF4A05">
        <w:rPr>
          <w:rFonts w:ascii="Times New Roman" w:hAnsi="Times New Roman"/>
          <w:sz w:val="28"/>
          <w:szCs w:val="28"/>
        </w:rPr>
        <w:t xml:space="preserve">поздние осложнения обычно представляют собой </w:t>
      </w:r>
      <w:proofErr w:type="spellStart"/>
      <w:r w:rsidRPr="00BF4A05">
        <w:rPr>
          <w:rFonts w:ascii="Times New Roman" w:hAnsi="Times New Roman"/>
          <w:sz w:val="28"/>
          <w:szCs w:val="28"/>
        </w:rPr>
        <w:t>анастомотические</w:t>
      </w:r>
      <w:proofErr w:type="spellEnd"/>
      <w:r w:rsidRPr="00BF4A05">
        <w:rPr>
          <w:rFonts w:ascii="Times New Roman" w:hAnsi="Times New Roman"/>
          <w:sz w:val="28"/>
          <w:szCs w:val="28"/>
        </w:rPr>
        <w:t xml:space="preserve"> стриктуры или рецидив заболевания</w:t>
      </w:r>
      <w:r w:rsidR="006232E9" w:rsidRPr="00BF4A05">
        <w:rPr>
          <w:rFonts w:ascii="Times New Roman" w:hAnsi="Times New Roman"/>
          <w:sz w:val="28"/>
          <w:szCs w:val="28"/>
        </w:rPr>
        <w:t xml:space="preserve">. </w:t>
      </w:r>
      <w:r w:rsidR="000302EA" w:rsidRPr="00BF4A05">
        <w:rPr>
          <w:rFonts w:ascii="Times New Roman" w:hAnsi="Times New Roman"/>
          <w:sz w:val="28"/>
          <w:szCs w:val="28"/>
        </w:rPr>
        <w:t>функциональные; или отсроченные осложнения.</w:t>
      </w:r>
      <w:r w:rsidRPr="00BF4A05">
        <w:rPr>
          <w:rFonts w:ascii="Times New Roman" w:hAnsi="Times New Roman"/>
          <w:sz w:val="28"/>
          <w:szCs w:val="28"/>
        </w:rPr>
        <w:t xml:space="preserve"> Частота возникновения </w:t>
      </w:r>
      <w:proofErr w:type="spellStart"/>
      <w:r w:rsidRPr="00BF4A05">
        <w:rPr>
          <w:rFonts w:ascii="Times New Roman" w:hAnsi="Times New Roman"/>
          <w:sz w:val="28"/>
          <w:szCs w:val="28"/>
        </w:rPr>
        <w:t>анастомотических</w:t>
      </w:r>
      <w:proofErr w:type="spellEnd"/>
      <w:r w:rsidRPr="00BF4A05">
        <w:rPr>
          <w:rFonts w:ascii="Times New Roman" w:hAnsi="Times New Roman"/>
          <w:sz w:val="28"/>
          <w:szCs w:val="28"/>
        </w:rPr>
        <w:t xml:space="preserve"> стриктур варьирует от 9% до 48% </w:t>
      </w:r>
      <w:r w:rsidRPr="00BF4A05">
        <w:rPr>
          <w:rFonts w:ascii="Times New Roman" w:hAnsi="Times New Roman"/>
          <w:sz w:val="28"/>
          <w:szCs w:val="28"/>
          <w:lang w:val="en-US"/>
        </w:rPr>
        <w:t>[</w:t>
      </w:r>
      <w:r w:rsidRPr="00BF4A05">
        <w:rPr>
          <w:rStyle w:val="af1"/>
          <w:rFonts w:ascii="Times New Roman" w:hAnsi="Times New Roman"/>
          <w:sz w:val="28"/>
          <w:szCs w:val="28"/>
          <w:vertAlign w:val="baseline"/>
          <w:lang w:val="en-US"/>
        </w:rPr>
        <w:endnoteReference w:id="31"/>
      </w:r>
      <w:r w:rsidRPr="00BF4A05">
        <w:rPr>
          <w:rFonts w:ascii="Times New Roman" w:hAnsi="Times New Roman"/>
          <w:sz w:val="28"/>
          <w:szCs w:val="28"/>
          <w:lang w:val="en-US"/>
        </w:rPr>
        <w:t xml:space="preserve">]. </w:t>
      </w:r>
    </w:p>
    <w:p w:rsidR="00CF207A" w:rsidRPr="00BF4A05" w:rsidRDefault="00CF207A" w:rsidP="000878E3">
      <w:pPr>
        <w:pStyle w:val="a3"/>
        <w:tabs>
          <w:tab w:val="left" w:pos="-2410"/>
          <w:tab w:val="left" w:pos="-1560"/>
        </w:tabs>
        <w:spacing w:after="0" w:line="240" w:lineRule="auto"/>
        <w:ind w:left="0"/>
        <w:jc w:val="both"/>
        <w:rPr>
          <w:rFonts w:ascii="Times New Roman" w:hAnsi="Times New Roman"/>
          <w:sz w:val="28"/>
          <w:szCs w:val="28"/>
        </w:rPr>
      </w:pPr>
      <w:r w:rsidRPr="00BF4A05">
        <w:rPr>
          <w:rFonts w:ascii="Times New Roman" w:hAnsi="Times New Roman"/>
          <w:sz w:val="28"/>
          <w:szCs w:val="28"/>
        </w:rPr>
        <w:tab/>
        <w:t xml:space="preserve">Пациентов с показаниями на </w:t>
      </w:r>
      <w:proofErr w:type="spellStart"/>
      <w:r w:rsidRPr="00BF4A05">
        <w:rPr>
          <w:rFonts w:ascii="Times New Roman" w:hAnsi="Times New Roman"/>
          <w:sz w:val="28"/>
          <w:szCs w:val="28"/>
        </w:rPr>
        <w:t>эзофагэктомию</w:t>
      </w:r>
      <w:proofErr w:type="spellEnd"/>
      <w:r w:rsidRPr="00BF4A05">
        <w:rPr>
          <w:rFonts w:ascii="Times New Roman" w:hAnsi="Times New Roman"/>
          <w:sz w:val="28"/>
          <w:szCs w:val="28"/>
        </w:rPr>
        <w:t xml:space="preserve"> следует направлять в специализированные центры с целью повышения вероятности лучшего исхода операции.</w:t>
      </w:r>
    </w:p>
    <w:p w:rsidR="00E12E04" w:rsidRPr="00BF4A05" w:rsidRDefault="00E12E04" w:rsidP="000878E3">
      <w:pPr>
        <w:pStyle w:val="a3"/>
        <w:numPr>
          <w:ilvl w:val="1"/>
          <w:numId w:val="32"/>
        </w:numPr>
        <w:tabs>
          <w:tab w:val="left" w:pos="851"/>
          <w:tab w:val="left" w:pos="1276"/>
        </w:tabs>
        <w:spacing w:after="0" w:line="240" w:lineRule="auto"/>
        <w:ind w:left="0" w:firstLine="709"/>
        <w:rPr>
          <w:rFonts w:ascii="Times New Roman" w:hAnsi="Times New Roman"/>
          <w:sz w:val="28"/>
          <w:szCs w:val="28"/>
        </w:rPr>
      </w:pPr>
      <w:r w:rsidRPr="00BF4A05">
        <w:rPr>
          <w:rFonts w:ascii="Times New Roman" w:hAnsi="Times New Roman"/>
          <w:sz w:val="28"/>
          <w:szCs w:val="28"/>
        </w:rPr>
        <w:t>Экономическая эффективность (Описание исследований: дизайн, популяция, год публикации, результаты, сравнение с существующими альтернативами и т.д.)/Результаты экономической оценки</w:t>
      </w:r>
    </w:p>
    <w:p w:rsidR="00AE555E" w:rsidRPr="00BF4A05" w:rsidRDefault="00AE555E" w:rsidP="000878E3">
      <w:pPr>
        <w:pStyle w:val="a3"/>
        <w:tabs>
          <w:tab w:val="left" w:pos="851"/>
          <w:tab w:val="left" w:pos="1276"/>
        </w:tabs>
        <w:spacing w:after="0" w:line="240" w:lineRule="auto"/>
        <w:ind w:left="0"/>
        <w:jc w:val="both"/>
        <w:rPr>
          <w:rFonts w:ascii="Times New Roman" w:hAnsi="Times New Roman"/>
          <w:sz w:val="28"/>
          <w:szCs w:val="28"/>
        </w:rPr>
      </w:pPr>
      <w:r w:rsidRPr="00BF4A05">
        <w:rPr>
          <w:rFonts w:ascii="Times New Roman" w:hAnsi="Times New Roman"/>
          <w:sz w:val="28"/>
          <w:szCs w:val="28"/>
        </w:rPr>
        <w:tab/>
        <w:t xml:space="preserve">В базах данных MEDLINE, </w:t>
      </w:r>
      <w:proofErr w:type="spellStart"/>
      <w:r w:rsidRPr="00BF4A05">
        <w:rPr>
          <w:rFonts w:ascii="Times New Roman" w:hAnsi="Times New Roman"/>
          <w:sz w:val="28"/>
          <w:szCs w:val="28"/>
        </w:rPr>
        <w:t>Tripdatabase</w:t>
      </w:r>
      <w:proofErr w:type="spellEnd"/>
      <w:r w:rsidRPr="00BF4A05">
        <w:rPr>
          <w:rFonts w:ascii="Times New Roman" w:hAnsi="Times New Roman"/>
          <w:sz w:val="28"/>
          <w:szCs w:val="28"/>
        </w:rPr>
        <w:t xml:space="preserve">, </w:t>
      </w:r>
      <w:proofErr w:type="spellStart"/>
      <w:r w:rsidRPr="00BF4A05">
        <w:rPr>
          <w:rFonts w:ascii="Times New Roman" w:hAnsi="Times New Roman"/>
          <w:sz w:val="28"/>
          <w:szCs w:val="28"/>
        </w:rPr>
        <w:t>Cochrane</w:t>
      </w:r>
      <w:proofErr w:type="spellEnd"/>
      <w:r w:rsidRPr="00BF4A05">
        <w:rPr>
          <w:rFonts w:ascii="Times New Roman" w:hAnsi="Times New Roman"/>
          <w:sz w:val="28"/>
          <w:szCs w:val="28"/>
        </w:rPr>
        <w:t xml:space="preserve"> </w:t>
      </w:r>
      <w:proofErr w:type="spellStart"/>
      <w:r w:rsidRPr="00BF4A05">
        <w:rPr>
          <w:rFonts w:ascii="Times New Roman" w:hAnsi="Times New Roman"/>
          <w:sz w:val="28"/>
          <w:szCs w:val="28"/>
        </w:rPr>
        <w:t>Database</w:t>
      </w:r>
      <w:proofErr w:type="spellEnd"/>
      <w:r w:rsidRPr="00BF4A05">
        <w:rPr>
          <w:rFonts w:ascii="Times New Roman" w:hAnsi="Times New Roman"/>
          <w:sz w:val="28"/>
          <w:szCs w:val="28"/>
        </w:rPr>
        <w:t xml:space="preserve"> </w:t>
      </w:r>
      <w:proofErr w:type="spellStart"/>
      <w:r w:rsidRPr="00BF4A05">
        <w:rPr>
          <w:rFonts w:ascii="Times New Roman" w:hAnsi="Times New Roman"/>
          <w:sz w:val="28"/>
          <w:szCs w:val="28"/>
        </w:rPr>
        <w:t>of</w:t>
      </w:r>
      <w:proofErr w:type="spellEnd"/>
      <w:r w:rsidRPr="00BF4A05">
        <w:rPr>
          <w:rFonts w:ascii="Times New Roman" w:hAnsi="Times New Roman"/>
          <w:sz w:val="28"/>
          <w:szCs w:val="28"/>
        </w:rPr>
        <w:t xml:space="preserve"> </w:t>
      </w:r>
      <w:proofErr w:type="spellStart"/>
      <w:r w:rsidRPr="00BF4A05">
        <w:rPr>
          <w:rFonts w:ascii="Times New Roman" w:hAnsi="Times New Roman"/>
          <w:sz w:val="28"/>
          <w:szCs w:val="28"/>
        </w:rPr>
        <w:t>Systematic</w:t>
      </w:r>
      <w:proofErr w:type="spellEnd"/>
      <w:r w:rsidRPr="00BF4A05">
        <w:rPr>
          <w:rFonts w:ascii="Times New Roman" w:hAnsi="Times New Roman"/>
          <w:sz w:val="28"/>
          <w:szCs w:val="28"/>
        </w:rPr>
        <w:t xml:space="preserve"> </w:t>
      </w:r>
      <w:proofErr w:type="spellStart"/>
      <w:r w:rsidRPr="00BF4A05">
        <w:rPr>
          <w:rFonts w:ascii="Times New Roman" w:hAnsi="Times New Roman"/>
          <w:sz w:val="28"/>
          <w:szCs w:val="28"/>
        </w:rPr>
        <w:t>Reviews</w:t>
      </w:r>
      <w:proofErr w:type="spellEnd"/>
      <w:r w:rsidRPr="00BF4A05">
        <w:rPr>
          <w:rFonts w:ascii="Times New Roman" w:hAnsi="Times New Roman"/>
          <w:sz w:val="28"/>
          <w:szCs w:val="28"/>
        </w:rPr>
        <w:t xml:space="preserve">, </w:t>
      </w:r>
      <w:proofErr w:type="spellStart"/>
      <w:r w:rsidRPr="00BF4A05">
        <w:rPr>
          <w:rFonts w:ascii="Times New Roman" w:hAnsi="Times New Roman"/>
          <w:sz w:val="28"/>
          <w:szCs w:val="28"/>
        </w:rPr>
        <w:t>Health</w:t>
      </w:r>
      <w:proofErr w:type="spellEnd"/>
      <w:r w:rsidRPr="00BF4A05">
        <w:rPr>
          <w:rFonts w:ascii="Times New Roman" w:hAnsi="Times New Roman"/>
          <w:sz w:val="28"/>
          <w:szCs w:val="28"/>
        </w:rPr>
        <w:t xml:space="preserve"> </w:t>
      </w:r>
      <w:proofErr w:type="spellStart"/>
      <w:r w:rsidRPr="00BF4A05">
        <w:rPr>
          <w:rFonts w:ascii="Times New Roman" w:hAnsi="Times New Roman"/>
          <w:sz w:val="28"/>
          <w:szCs w:val="28"/>
        </w:rPr>
        <w:t>Technology</w:t>
      </w:r>
      <w:proofErr w:type="spellEnd"/>
      <w:r w:rsidRPr="00BF4A05">
        <w:rPr>
          <w:rFonts w:ascii="Times New Roman" w:hAnsi="Times New Roman"/>
          <w:sz w:val="28"/>
          <w:szCs w:val="28"/>
        </w:rPr>
        <w:t xml:space="preserve"> </w:t>
      </w:r>
      <w:proofErr w:type="spellStart"/>
      <w:r w:rsidRPr="00BF4A05">
        <w:rPr>
          <w:rFonts w:ascii="Times New Roman" w:hAnsi="Times New Roman"/>
          <w:sz w:val="28"/>
          <w:szCs w:val="28"/>
        </w:rPr>
        <w:t>Assessment</w:t>
      </w:r>
      <w:proofErr w:type="spellEnd"/>
      <w:r w:rsidRPr="00BF4A05">
        <w:rPr>
          <w:rFonts w:ascii="Times New Roman" w:hAnsi="Times New Roman"/>
          <w:sz w:val="28"/>
          <w:szCs w:val="28"/>
        </w:rPr>
        <w:t xml:space="preserve"> </w:t>
      </w:r>
      <w:proofErr w:type="spellStart"/>
      <w:r w:rsidRPr="00BF4A05">
        <w:rPr>
          <w:rFonts w:ascii="Times New Roman" w:hAnsi="Times New Roman"/>
          <w:sz w:val="28"/>
          <w:szCs w:val="28"/>
        </w:rPr>
        <w:t>Database</w:t>
      </w:r>
      <w:proofErr w:type="spellEnd"/>
      <w:r w:rsidRPr="00BF4A05">
        <w:rPr>
          <w:rFonts w:ascii="Times New Roman" w:hAnsi="Times New Roman"/>
          <w:sz w:val="28"/>
          <w:szCs w:val="28"/>
        </w:rPr>
        <w:t>, NICE, CRD (</w:t>
      </w:r>
      <w:proofErr w:type="spellStart"/>
      <w:r w:rsidRPr="00BF4A05">
        <w:rPr>
          <w:rFonts w:ascii="Times New Roman" w:hAnsi="Times New Roman"/>
          <w:sz w:val="28"/>
          <w:szCs w:val="28"/>
        </w:rPr>
        <w:t>Univ</w:t>
      </w:r>
      <w:proofErr w:type="spellEnd"/>
      <w:r w:rsidRPr="00BF4A05">
        <w:rPr>
          <w:rFonts w:ascii="Times New Roman" w:hAnsi="Times New Roman"/>
          <w:sz w:val="28"/>
          <w:szCs w:val="28"/>
        </w:rPr>
        <w:t xml:space="preserve">. </w:t>
      </w:r>
      <w:proofErr w:type="spellStart"/>
      <w:r w:rsidRPr="00BF4A05">
        <w:rPr>
          <w:rFonts w:ascii="Times New Roman" w:hAnsi="Times New Roman"/>
          <w:sz w:val="28"/>
          <w:szCs w:val="28"/>
        </w:rPr>
        <w:t>of</w:t>
      </w:r>
      <w:proofErr w:type="spellEnd"/>
      <w:r w:rsidRPr="00BF4A05">
        <w:rPr>
          <w:rFonts w:ascii="Times New Roman" w:hAnsi="Times New Roman"/>
          <w:sz w:val="28"/>
          <w:szCs w:val="28"/>
        </w:rPr>
        <w:t xml:space="preserve"> </w:t>
      </w:r>
      <w:proofErr w:type="spellStart"/>
      <w:r w:rsidRPr="00BF4A05">
        <w:rPr>
          <w:rFonts w:ascii="Times New Roman" w:hAnsi="Times New Roman"/>
          <w:sz w:val="28"/>
          <w:szCs w:val="28"/>
        </w:rPr>
        <w:t>York</w:t>
      </w:r>
      <w:proofErr w:type="spellEnd"/>
      <w:r w:rsidRPr="00BF4A05">
        <w:rPr>
          <w:rFonts w:ascii="Times New Roman" w:hAnsi="Times New Roman"/>
          <w:sz w:val="28"/>
          <w:szCs w:val="28"/>
        </w:rPr>
        <w:t xml:space="preserve">) не было найдено исследований, изучающих экономическую эффективность </w:t>
      </w:r>
      <w:proofErr w:type="spellStart"/>
      <w:r w:rsidRPr="00BF4A05">
        <w:rPr>
          <w:rFonts w:ascii="Times New Roman" w:hAnsi="Times New Roman"/>
          <w:sz w:val="28"/>
          <w:szCs w:val="28"/>
        </w:rPr>
        <w:t>эзофагэктомии</w:t>
      </w:r>
      <w:proofErr w:type="spellEnd"/>
      <w:r w:rsidRPr="00BF4A05">
        <w:rPr>
          <w:rFonts w:ascii="Times New Roman" w:hAnsi="Times New Roman"/>
          <w:sz w:val="28"/>
          <w:szCs w:val="28"/>
        </w:rPr>
        <w:t xml:space="preserve"> по </w:t>
      </w:r>
      <w:proofErr w:type="spellStart"/>
      <w:r w:rsidRPr="00BF4A05">
        <w:rPr>
          <w:rFonts w:ascii="Times New Roman" w:hAnsi="Times New Roman"/>
          <w:sz w:val="28"/>
          <w:szCs w:val="28"/>
        </w:rPr>
        <w:t>McKeown</w:t>
      </w:r>
      <w:proofErr w:type="spellEnd"/>
      <w:r w:rsidRPr="00BF4A05">
        <w:rPr>
          <w:rFonts w:ascii="Times New Roman" w:hAnsi="Times New Roman"/>
          <w:sz w:val="28"/>
          <w:szCs w:val="28"/>
        </w:rPr>
        <w:t xml:space="preserve"> по сравнению с другими методами </w:t>
      </w:r>
      <w:proofErr w:type="spellStart"/>
      <w:r w:rsidRPr="00BF4A05">
        <w:rPr>
          <w:rFonts w:ascii="Times New Roman" w:hAnsi="Times New Roman"/>
          <w:sz w:val="28"/>
          <w:szCs w:val="28"/>
        </w:rPr>
        <w:t>эзофагэктомии</w:t>
      </w:r>
      <w:proofErr w:type="spellEnd"/>
      <w:r w:rsidRPr="00BF4A05">
        <w:rPr>
          <w:rFonts w:ascii="Times New Roman" w:hAnsi="Times New Roman"/>
          <w:sz w:val="28"/>
          <w:szCs w:val="28"/>
        </w:rPr>
        <w:t xml:space="preserve"> (</w:t>
      </w:r>
      <w:proofErr w:type="spellStart"/>
      <w:r w:rsidRPr="00BF4A05">
        <w:rPr>
          <w:rFonts w:ascii="Times New Roman" w:hAnsi="Times New Roman"/>
          <w:sz w:val="28"/>
          <w:szCs w:val="28"/>
        </w:rPr>
        <w:t>Ivor</w:t>
      </w:r>
      <w:proofErr w:type="spellEnd"/>
      <w:r w:rsidRPr="00BF4A05">
        <w:rPr>
          <w:rFonts w:ascii="Times New Roman" w:hAnsi="Times New Roman"/>
          <w:sz w:val="28"/>
          <w:szCs w:val="28"/>
        </w:rPr>
        <w:t xml:space="preserve"> </w:t>
      </w:r>
      <w:proofErr w:type="spellStart"/>
      <w:r w:rsidRPr="00BF4A05">
        <w:rPr>
          <w:rFonts w:ascii="Times New Roman" w:hAnsi="Times New Roman"/>
          <w:sz w:val="28"/>
          <w:szCs w:val="28"/>
        </w:rPr>
        <w:t>Lewis</w:t>
      </w:r>
      <w:proofErr w:type="spellEnd"/>
      <w:r w:rsidRPr="00BF4A05">
        <w:rPr>
          <w:rFonts w:ascii="Times New Roman" w:hAnsi="Times New Roman"/>
          <w:sz w:val="28"/>
          <w:szCs w:val="28"/>
        </w:rPr>
        <w:t>, левый торакоабдоминальный подход).</w:t>
      </w:r>
    </w:p>
    <w:p w:rsidR="00C46E30" w:rsidRPr="00BF4A05" w:rsidRDefault="00C46E30" w:rsidP="00C46E30">
      <w:pPr>
        <w:pStyle w:val="a3"/>
        <w:tabs>
          <w:tab w:val="left" w:pos="0"/>
        </w:tabs>
        <w:spacing w:after="0" w:line="240" w:lineRule="auto"/>
        <w:ind w:left="0"/>
        <w:jc w:val="both"/>
        <w:rPr>
          <w:rFonts w:ascii="Times New Roman" w:hAnsi="Times New Roman"/>
          <w:sz w:val="28"/>
          <w:szCs w:val="28"/>
        </w:rPr>
      </w:pPr>
      <w:r w:rsidRPr="00BF4A05">
        <w:rPr>
          <w:rFonts w:ascii="Times New Roman" w:hAnsi="Times New Roman"/>
          <w:sz w:val="28"/>
          <w:szCs w:val="28"/>
        </w:rPr>
        <w:tab/>
        <w:t xml:space="preserve">Проведение </w:t>
      </w:r>
      <w:proofErr w:type="spellStart"/>
      <w:r w:rsidRPr="00BF4A05">
        <w:rPr>
          <w:rFonts w:ascii="Times New Roman" w:hAnsi="Times New Roman"/>
          <w:sz w:val="28"/>
          <w:szCs w:val="28"/>
        </w:rPr>
        <w:t>эзофагэктомии</w:t>
      </w:r>
      <w:proofErr w:type="spellEnd"/>
      <w:r w:rsidRPr="00BF4A05">
        <w:rPr>
          <w:rFonts w:ascii="Times New Roman" w:hAnsi="Times New Roman"/>
          <w:sz w:val="28"/>
          <w:szCs w:val="28"/>
        </w:rPr>
        <w:t xml:space="preserve"> по </w:t>
      </w:r>
      <w:proofErr w:type="spellStart"/>
      <w:r w:rsidRPr="00BF4A05">
        <w:rPr>
          <w:rFonts w:ascii="Times New Roman" w:hAnsi="Times New Roman"/>
          <w:sz w:val="28"/>
          <w:szCs w:val="28"/>
        </w:rPr>
        <w:t>McKeown</w:t>
      </w:r>
      <w:proofErr w:type="spellEnd"/>
      <w:r w:rsidRPr="00BF4A05">
        <w:rPr>
          <w:rFonts w:ascii="Times New Roman" w:hAnsi="Times New Roman"/>
          <w:sz w:val="28"/>
          <w:szCs w:val="28"/>
        </w:rPr>
        <w:t xml:space="preserve"> может сократить некоторые расходы здравоохранения в связи со снижением частоты местных рецидивов и снижением частоты и тяжести послеоперационных осложнений.</w:t>
      </w:r>
    </w:p>
    <w:p w:rsidR="00AE555E" w:rsidRPr="00BF4A05" w:rsidRDefault="000465CB" w:rsidP="000878E3">
      <w:pPr>
        <w:pStyle w:val="a3"/>
        <w:tabs>
          <w:tab w:val="left" w:pos="851"/>
          <w:tab w:val="left" w:pos="1276"/>
        </w:tabs>
        <w:spacing w:after="0" w:line="240" w:lineRule="auto"/>
        <w:ind w:left="0"/>
        <w:jc w:val="both"/>
        <w:rPr>
          <w:rFonts w:ascii="Times New Roman" w:hAnsi="Times New Roman"/>
          <w:sz w:val="28"/>
          <w:szCs w:val="28"/>
        </w:rPr>
      </w:pPr>
      <w:r w:rsidRPr="00BF4A05">
        <w:rPr>
          <w:rFonts w:ascii="Times New Roman" w:hAnsi="Times New Roman"/>
          <w:sz w:val="28"/>
          <w:szCs w:val="28"/>
        </w:rPr>
        <w:tab/>
      </w:r>
      <w:r w:rsidR="00C46E30" w:rsidRPr="00BF4A05">
        <w:rPr>
          <w:rFonts w:ascii="Times New Roman" w:hAnsi="Times New Roman"/>
          <w:sz w:val="28"/>
          <w:szCs w:val="28"/>
        </w:rPr>
        <w:t>В</w:t>
      </w:r>
      <w:r w:rsidR="00AE555E" w:rsidRPr="00BF4A05">
        <w:rPr>
          <w:rFonts w:ascii="Times New Roman" w:hAnsi="Times New Roman"/>
          <w:sz w:val="28"/>
          <w:szCs w:val="28"/>
        </w:rPr>
        <w:t xml:space="preserve"> некоторых исследованиях имеются указания на экономическую эффективность </w:t>
      </w:r>
      <w:r w:rsidRPr="00BF4A05">
        <w:rPr>
          <w:rFonts w:ascii="Times New Roman" w:hAnsi="Times New Roman"/>
          <w:sz w:val="28"/>
          <w:szCs w:val="28"/>
        </w:rPr>
        <w:t>миниинвазивных хирургических методов эзофагэктомии со стороны снижения частоты легочных осложнений, сокращения пребывания в стационаре и сокращения сроков послеоперационного восстановления.</w:t>
      </w:r>
    </w:p>
    <w:p w:rsidR="00E12E04" w:rsidRPr="00BF4A05" w:rsidRDefault="00E12E04" w:rsidP="000878E3">
      <w:pPr>
        <w:pStyle w:val="a3"/>
        <w:numPr>
          <w:ilvl w:val="1"/>
          <w:numId w:val="32"/>
        </w:numPr>
        <w:tabs>
          <w:tab w:val="left" w:pos="851"/>
          <w:tab w:val="left" w:pos="1276"/>
        </w:tabs>
        <w:spacing w:after="0" w:line="240" w:lineRule="auto"/>
        <w:ind w:left="0" w:firstLine="709"/>
        <w:rPr>
          <w:rFonts w:ascii="Times New Roman" w:hAnsi="Times New Roman"/>
          <w:sz w:val="28"/>
          <w:szCs w:val="28"/>
        </w:rPr>
      </w:pPr>
      <w:r w:rsidRPr="00BF4A05">
        <w:rPr>
          <w:rFonts w:ascii="Times New Roman" w:hAnsi="Times New Roman"/>
          <w:sz w:val="28"/>
          <w:szCs w:val="28"/>
        </w:rPr>
        <w:lastRenderedPageBreak/>
        <w:t>Другие аспекты (Социальные/правовые/этические аспекты)</w:t>
      </w:r>
    </w:p>
    <w:p w:rsidR="004A7AD0" w:rsidRPr="00BF4A05" w:rsidRDefault="00AE555E" w:rsidP="000878E3">
      <w:pPr>
        <w:pStyle w:val="a3"/>
        <w:tabs>
          <w:tab w:val="left" w:pos="851"/>
          <w:tab w:val="left" w:pos="1276"/>
        </w:tabs>
        <w:spacing w:after="0" w:line="240" w:lineRule="auto"/>
        <w:ind w:left="709"/>
        <w:rPr>
          <w:rFonts w:ascii="Times New Roman" w:hAnsi="Times New Roman"/>
          <w:sz w:val="28"/>
          <w:szCs w:val="28"/>
        </w:rPr>
      </w:pPr>
      <w:r w:rsidRPr="00BF4A05">
        <w:rPr>
          <w:rFonts w:ascii="Times New Roman" w:hAnsi="Times New Roman"/>
          <w:sz w:val="28"/>
          <w:szCs w:val="28"/>
        </w:rPr>
        <w:t>Не рассматривались.</w:t>
      </w:r>
    </w:p>
    <w:p w:rsidR="00E12E04" w:rsidRPr="00BF4A05" w:rsidRDefault="00E12E04" w:rsidP="000878E3">
      <w:pPr>
        <w:pStyle w:val="a3"/>
        <w:numPr>
          <w:ilvl w:val="0"/>
          <w:numId w:val="32"/>
        </w:numPr>
        <w:tabs>
          <w:tab w:val="left" w:pos="1276"/>
        </w:tabs>
        <w:spacing w:after="0" w:line="240" w:lineRule="auto"/>
        <w:ind w:left="0" w:firstLine="709"/>
        <w:rPr>
          <w:rFonts w:ascii="Times New Roman" w:hAnsi="Times New Roman"/>
          <w:b/>
          <w:sz w:val="28"/>
          <w:szCs w:val="28"/>
        </w:rPr>
      </w:pPr>
      <w:r w:rsidRPr="00BF4A05">
        <w:rPr>
          <w:rFonts w:ascii="Times New Roman" w:hAnsi="Times New Roman"/>
          <w:b/>
          <w:sz w:val="28"/>
          <w:szCs w:val="28"/>
        </w:rPr>
        <w:t>Заключение</w:t>
      </w:r>
    </w:p>
    <w:p w:rsidR="00E12E04" w:rsidRPr="00BF4A05" w:rsidRDefault="00E12E04" w:rsidP="000878E3">
      <w:pPr>
        <w:pStyle w:val="a3"/>
        <w:numPr>
          <w:ilvl w:val="1"/>
          <w:numId w:val="32"/>
        </w:numPr>
        <w:tabs>
          <w:tab w:val="left" w:pos="1276"/>
        </w:tabs>
        <w:spacing w:after="0" w:line="240" w:lineRule="auto"/>
        <w:ind w:left="0" w:firstLine="709"/>
        <w:rPr>
          <w:rFonts w:ascii="Times New Roman" w:hAnsi="Times New Roman"/>
          <w:sz w:val="28"/>
          <w:szCs w:val="28"/>
        </w:rPr>
      </w:pPr>
      <w:r w:rsidRPr="00BF4A05">
        <w:rPr>
          <w:rFonts w:ascii="Times New Roman" w:hAnsi="Times New Roman"/>
          <w:sz w:val="28"/>
          <w:szCs w:val="28"/>
        </w:rPr>
        <w:t>Выводы о клинической эффективности</w:t>
      </w:r>
    </w:p>
    <w:p w:rsidR="00A835CF" w:rsidRPr="00BF4A05" w:rsidRDefault="00F66FD0" w:rsidP="000878E3">
      <w:pPr>
        <w:pStyle w:val="a3"/>
        <w:tabs>
          <w:tab w:val="left" w:pos="-142"/>
          <w:tab w:val="left" w:pos="0"/>
        </w:tabs>
        <w:spacing w:after="0" w:line="240" w:lineRule="auto"/>
        <w:ind w:left="0"/>
        <w:jc w:val="both"/>
        <w:rPr>
          <w:rFonts w:ascii="Times New Roman" w:hAnsi="Times New Roman"/>
          <w:sz w:val="28"/>
          <w:szCs w:val="28"/>
        </w:rPr>
      </w:pPr>
      <w:r w:rsidRPr="00BF4A05">
        <w:rPr>
          <w:rFonts w:ascii="Times New Roman" w:hAnsi="Times New Roman"/>
          <w:sz w:val="28"/>
          <w:szCs w:val="28"/>
        </w:rPr>
        <w:tab/>
      </w:r>
      <w:r w:rsidR="00F70324" w:rsidRPr="00BF4A05">
        <w:rPr>
          <w:rFonts w:ascii="Times New Roman" w:hAnsi="Times New Roman"/>
          <w:sz w:val="28"/>
          <w:szCs w:val="28"/>
        </w:rPr>
        <w:t>Эзофагэктомия является общепринятым стандартом лечения рака пищевода, так как у большинства пациентов имеет место прорастание опухоли в подслизистый слой.</w:t>
      </w:r>
    </w:p>
    <w:p w:rsidR="00A835CF" w:rsidRPr="00BF4A05" w:rsidRDefault="00A835CF" w:rsidP="000878E3">
      <w:pPr>
        <w:pStyle w:val="a3"/>
        <w:tabs>
          <w:tab w:val="left" w:pos="-142"/>
          <w:tab w:val="left" w:pos="0"/>
        </w:tabs>
        <w:spacing w:after="0" w:line="240" w:lineRule="auto"/>
        <w:ind w:left="0"/>
        <w:jc w:val="both"/>
        <w:rPr>
          <w:rFonts w:ascii="Times New Roman" w:hAnsi="Times New Roman"/>
          <w:sz w:val="28"/>
          <w:szCs w:val="28"/>
        </w:rPr>
      </w:pPr>
      <w:r w:rsidRPr="00BF4A05">
        <w:rPr>
          <w:rFonts w:ascii="Times New Roman" w:hAnsi="Times New Roman"/>
          <w:sz w:val="28"/>
          <w:szCs w:val="28"/>
        </w:rPr>
        <w:tab/>
      </w:r>
      <w:r w:rsidR="00F70324" w:rsidRPr="00BF4A05">
        <w:rPr>
          <w:rFonts w:ascii="Times New Roman" w:hAnsi="Times New Roman"/>
          <w:sz w:val="28"/>
          <w:szCs w:val="28"/>
        </w:rPr>
        <w:t xml:space="preserve">Эзофагэктомия через три доступа по </w:t>
      </w:r>
      <w:proofErr w:type="spellStart"/>
      <w:r w:rsidR="00F70324" w:rsidRPr="00BF4A05">
        <w:rPr>
          <w:rFonts w:ascii="Times New Roman" w:hAnsi="Times New Roman"/>
          <w:sz w:val="28"/>
          <w:szCs w:val="28"/>
        </w:rPr>
        <w:t>McKeown</w:t>
      </w:r>
      <w:proofErr w:type="spellEnd"/>
      <w:r w:rsidR="00F70324" w:rsidRPr="00BF4A05">
        <w:rPr>
          <w:rFonts w:ascii="Times New Roman" w:hAnsi="Times New Roman"/>
          <w:sz w:val="28"/>
          <w:szCs w:val="28"/>
        </w:rPr>
        <w:t xml:space="preserve"> является </w:t>
      </w:r>
      <w:r w:rsidRPr="00BF4A05">
        <w:rPr>
          <w:rFonts w:ascii="Times New Roman" w:hAnsi="Times New Roman"/>
          <w:sz w:val="28"/>
          <w:szCs w:val="28"/>
        </w:rPr>
        <w:t xml:space="preserve">клинически эффективным методом хирургического удаления опухоли пищевода и является </w:t>
      </w:r>
      <w:r w:rsidR="00F70324" w:rsidRPr="00BF4A05">
        <w:rPr>
          <w:rFonts w:ascii="Times New Roman" w:hAnsi="Times New Roman"/>
          <w:sz w:val="28"/>
          <w:szCs w:val="28"/>
        </w:rPr>
        <w:t>одним из</w:t>
      </w:r>
      <w:r w:rsidRPr="00BF4A05">
        <w:rPr>
          <w:rFonts w:ascii="Times New Roman" w:hAnsi="Times New Roman"/>
          <w:sz w:val="28"/>
          <w:szCs w:val="28"/>
        </w:rPr>
        <w:t xml:space="preserve"> 3-х</w:t>
      </w:r>
      <w:r w:rsidR="00F70324" w:rsidRPr="00BF4A05">
        <w:rPr>
          <w:rFonts w:ascii="Times New Roman" w:hAnsi="Times New Roman"/>
          <w:sz w:val="28"/>
          <w:szCs w:val="28"/>
        </w:rPr>
        <w:t xml:space="preserve"> </w:t>
      </w:r>
      <w:r w:rsidRPr="00BF4A05">
        <w:rPr>
          <w:rFonts w:ascii="Times New Roman" w:hAnsi="Times New Roman"/>
          <w:sz w:val="28"/>
          <w:szCs w:val="28"/>
        </w:rPr>
        <w:t xml:space="preserve">общепринятых </w:t>
      </w:r>
      <w:r w:rsidR="00F70324" w:rsidRPr="00BF4A05">
        <w:rPr>
          <w:rFonts w:ascii="Times New Roman" w:hAnsi="Times New Roman"/>
          <w:sz w:val="28"/>
          <w:szCs w:val="28"/>
        </w:rPr>
        <w:t>основных</w:t>
      </w:r>
      <w:r w:rsidRPr="00BF4A05">
        <w:rPr>
          <w:rFonts w:ascii="Times New Roman" w:hAnsi="Times New Roman"/>
          <w:sz w:val="28"/>
          <w:szCs w:val="28"/>
        </w:rPr>
        <w:t xml:space="preserve"> (стандартных) методов эзофагэктомии (помимо эзофагэктомии через два доступа по </w:t>
      </w:r>
      <w:proofErr w:type="spellStart"/>
      <w:r w:rsidRPr="00BF4A05">
        <w:rPr>
          <w:rFonts w:ascii="Times New Roman" w:hAnsi="Times New Roman"/>
          <w:sz w:val="28"/>
          <w:szCs w:val="28"/>
        </w:rPr>
        <w:t>Ivor</w:t>
      </w:r>
      <w:proofErr w:type="spellEnd"/>
      <w:r w:rsidRPr="00BF4A05">
        <w:rPr>
          <w:rFonts w:ascii="Times New Roman" w:hAnsi="Times New Roman"/>
          <w:sz w:val="28"/>
          <w:szCs w:val="28"/>
        </w:rPr>
        <w:t xml:space="preserve"> </w:t>
      </w:r>
      <w:proofErr w:type="spellStart"/>
      <w:r w:rsidRPr="00BF4A05">
        <w:rPr>
          <w:rFonts w:ascii="Times New Roman" w:hAnsi="Times New Roman"/>
          <w:sz w:val="28"/>
          <w:szCs w:val="28"/>
        </w:rPr>
        <w:t>Lewis</w:t>
      </w:r>
      <w:proofErr w:type="spellEnd"/>
      <w:r w:rsidRPr="00BF4A05">
        <w:rPr>
          <w:rFonts w:ascii="Times New Roman" w:hAnsi="Times New Roman"/>
          <w:sz w:val="28"/>
          <w:szCs w:val="28"/>
        </w:rPr>
        <w:t xml:space="preserve">, </w:t>
      </w:r>
      <w:proofErr w:type="spellStart"/>
      <w:r w:rsidRPr="00BF4A05">
        <w:rPr>
          <w:rFonts w:ascii="Times New Roman" w:hAnsi="Times New Roman"/>
          <w:sz w:val="28"/>
          <w:szCs w:val="28"/>
        </w:rPr>
        <w:t>эзофагэктомии</w:t>
      </w:r>
      <w:proofErr w:type="spellEnd"/>
      <w:r w:rsidRPr="00BF4A05">
        <w:rPr>
          <w:rFonts w:ascii="Times New Roman" w:hAnsi="Times New Roman"/>
          <w:sz w:val="28"/>
          <w:szCs w:val="28"/>
        </w:rPr>
        <w:t xml:space="preserve"> через трансхиатальный доступ).</w:t>
      </w:r>
    </w:p>
    <w:p w:rsidR="004A7AD0" w:rsidRPr="00BF4A05" w:rsidRDefault="004A7AD0" w:rsidP="000878E3">
      <w:pPr>
        <w:pStyle w:val="a3"/>
        <w:spacing w:after="0" w:line="240" w:lineRule="auto"/>
        <w:ind w:left="0"/>
        <w:jc w:val="both"/>
        <w:rPr>
          <w:rFonts w:ascii="Times New Roman" w:hAnsi="Times New Roman"/>
          <w:sz w:val="28"/>
          <w:szCs w:val="28"/>
        </w:rPr>
      </w:pPr>
      <w:r w:rsidRPr="00BF4A05">
        <w:rPr>
          <w:rFonts w:ascii="Times New Roman" w:hAnsi="Times New Roman"/>
          <w:sz w:val="28"/>
          <w:szCs w:val="28"/>
        </w:rPr>
        <w:tab/>
        <w:t xml:space="preserve">Недавние технологические достижения также позволяют использовать минимально инвазивные методы эзофагэктомии, которые состоят из комбинации </w:t>
      </w:r>
      <w:proofErr w:type="spellStart"/>
      <w:r w:rsidRPr="00BF4A05">
        <w:rPr>
          <w:rFonts w:ascii="Times New Roman" w:hAnsi="Times New Roman"/>
          <w:sz w:val="28"/>
          <w:szCs w:val="28"/>
        </w:rPr>
        <w:t>лапароскопических</w:t>
      </w:r>
      <w:proofErr w:type="spellEnd"/>
      <w:r w:rsidRPr="00BF4A05">
        <w:rPr>
          <w:rFonts w:ascii="Times New Roman" w:hAnsi="Times New Roman"/>
          <w:sz w:val="28"/>
          <w:szCs w:val="28"/>
        </w:rPr>
        <w:t xml:space="preserve">, </w:t>
      </w:r>
      <w:proofErr w:type="spellStart"/>
      <w:r w:rsidRPr="00BF4A05">
        <w:rPr>
          <w:rFonts w:ascii="Times New Roman" w:hAnsi="Times New Roman"/>
          <w:sz w:val="28"/>
          <w:szCs w:val="28"/>
        </w:rPr>
        <w:t>торакопических</w:t>
      </w:r>
      <w:proofErr w:type="spellEnd"/>
      <w:r w:rsidRPr="00BF4A05">
        <w:rPr>
          <w:rFonts w:ascii="Times New Roman" w:hAnsi="Times New Roman"/>
          <w:sz w:val="28"/>
          <w:szCs w:val="28"/>
        </w:rPr>
        <w:t xml:space="preserve"> и роботизированных подходов, продемонстрировавших некоторые клинические преимущества в краткосрочной перспективе.</w:t>
      </w:r>
    </w:p>
    <w:p w:rsidR="004A7AD0" w:rsidRPr="00BF4A05" w:rsidRDefault="004A7AD0" w:rsidP="000878E3">
      <w:pPr>
        <w:pStyle w:val="a3"/>
        <w:spacing w:after="0" w:line="240" w:lineRule="auto"/>
        <w:ind w:left="0" w:firstLine="708"/>
        <w:jc w:val="both"/>
        <w:rPr>
          <w:rFonts w:ascii="Times New Roman" w:hAnsi="Times New Roman"/>
          <w:sz w:val="28"/>
          <w:szCs w:val="28"/>
        </w:rPr>
      </w:pPr>
      <w:r w:rsidRPr="00BF4A05">
        <w:rPr>
          <w:rFonts w:ascii="Times New Roman" w:hAnsi="Times New Roman"/>
          <w:sz w:val="28"/>
          <w:szCs w:val="28"/>
        </w:rPr>
        <w:t>Следует отметить, что опыт оперирующего хирурга и количество проведенных операций в медицинской организации являются одним</w:t>
      </w:r>
      <w:r w:rsidR="00D779DE" w:rsidRPr="00BF4A05">
        <w:rPr>
          <w:rFonts w:ascii="Times New Roman" w:hAnsi="Times New Roman"/>
          <w:sz w:val="28"/>
          <w:szCs w:val="28"/>
          <w:lang w:val="kk-KZ"/>
        </w:rPr>
        <w:t>и</w:t>
      </w:r>
      <w:r w:rsidRPr="00BF4A05">
        <w:rPr>
          <w:rFonts w:ascii="Times New Roman" w:hAnsi="Times New Roman"/>
          <w:sz w:val="28"/>
          <w:szCs w:val="28"/>
        </w:rPr>
        <w:t xml:space="preserve"> из наиболее важных факторов снижения частоты послеоперационных осложнений и смертности, а не вид хирургического подхода.</w:t>
      </w:r>
    </w:p>
    <w:p w:rsidR="004A7AD0" w:rsidRPr="00BF4A05" w:rsidRDefault="00E12E04" w:rsidP="000878E3">
      <w:pPr>
        <w:pStyle w:val="a3"/>
        <w:numPr>
          <w:ilvl w:val="1"/>
          <w:numId w:val="32"/>
        </w:numPr>
        <w:tabs>
          <w:tab w:val="left" w:pos="1276"/>
        </w:tabs>
        <w:spacing w:after="0" w:line="240" w:lineRule="auto"/>
        <w:ind w:left="0" w:firstLine="709"/>
        <w:jc w:val="both"/>
        <w:rPr>
          <w:rFonts w:ascii="Times New Roman" w:hAnsi="Times New Roman"/>
          <w:sz w:val="28"/>
          <w:szCs w:val="28"/>
        </w:rPr>
      </w:pPr>
      <w:r w:rsidRPr="00BF4A05">
        <w:rPr>
          <w:rFonts w:ascii="Times New Roman" w:hAnsi="Times New Roman"/>
          <w:sz w:val="28"/>
          <w:szCs w:val="28"/>
        </w:rPr>
        <w:t>Выводы о клинической безопасности</w:t>
      </w:r>
    </w:p>
    <w:p w:rsidR="004A7AD0" w:rsidRPr="00BF4A05" w:rsidRDefault="004A7AD0" w:rsidP="000878E3">
      <w:pPr>
        <w:pStyle w:val="a3"/>
        <w:spacing w:after="0" w:line="240" w:lineRule="auto"/>
        <w:ind w:left="0"/>
        <w:jc w:val="both"/>
        <w:rPr>
          <w:rFonts w:ascii="Times New Roman" w:hAnsi="Times New Roman"/>
          <w:sz w:val="28"/>
          <w:szCs w:val="28"/>
        </w:rPr>
      </w:pPr>
      <w:r w:rsidRPr="00BF4A05">
        <w:rPr>
          <w:rFonts w:ascii="Times New Roman" w:hAnsi="Times New Roman"/>
          <w:sz w:val="28"/>
          <w:szCs w:val="28"/>
        </w:rPr>
        <w:tab/>
        <w:t xml:space="preserve">В настоящее время эзофагэктомия является одной из самых болезненных процедур в онкологии. Процедура является технически сложной и несет риск серьезных осложнений. </w:t>
      </w:r>
      <w:proofErr w:type="spellStart"/>
      <w:r w:rsidRPr="00BF4A05">
        <w:rPr>
          <w:rFonts w:ascii="Times New Roman" w:hAnsi="Times New Roman"/>
          <w:sz w:val="28"/>
          <w:szCs w:val="28"/>
        </w:rPr>
        <w:t>Эзофагектомия</w:t>
      </w:r>
      <w:proofErr w:type="spellEnd"/>
      <w:r w:rsidRPr="00BF4A05">
        <w:rPr>
          <w:rFonts w:ascii="Times New Roman" w:hAnsi="Times New Roman"/>
          <w:sz w:val="28"/>
          <w:szCs w:val="28"/>
        </w:rPr>
        <w:t xml:space="preserve"> в настоящее время имеет самую высокую смертность среди всех желудочно-кишечных хирургических вмешательств.</w:t>
      </w:r>
    </w:p>
    <w:p w:rsidR="004A7AD0" w:rsidRPr="00BF4A05" w:rsidRDefault="004A7AD0" w:rsidP="000878E3">
      <w:pPr>
        <w:pStyle w:val="a3"/>
        <w:tabs>
          <w:tab w:val="left" w:pos="0"/>
        </w:tabs>
        <w:spacing w:after="0" w:line="240" w:lineRule="auto"/>
        <w:ind w:left="0"/>
        <w:jc w:val="both"/>
        <w:rPr>
          <w:rFonts w:ascii="Times New Roman" w:hAnsi="Times New Roman"/>
          <w:sz w:val="28"/>
          <w:szCs w:val="28"/>
        </w:rPr>
      </w:pPr>
      <w:r w:rsidRPr="00BF4A05">
        <w:rPr>
          <w:rFonts w:ascii="Times New Roman" w:hAnsi="Times New Roman"/>
          <w:sz w:val="28"/>
          <w:szCs w:val="28"/>
        </w:rPr>
        <w:tab/>
        <w:t xml:space="preserve">Данные свидетельствуют о том, что в высокоспециализированных центрах с большим опытом проведения </w:t>
      </w:r>
      <w:proofErr w:type="spellStart"/>
      <w:r w:rsidRPr="00BF4A05">
        <w:rPr>
          <w:rFonts w:ascii="Times New Roman" w:hAnsi="Times New Roman"/>
          <w:sz w:val="28"/>
          <w:szCs w:val="28"/>
        </w:rPr>
        <w:t>эзофагэктомий</w:t>
      </w:r>
      <w:proofErr w:type="spellEnd"/>
      <w:r w:rsidRPr="00BF4A05">
        <w:rPr>
          <w:rFonts w:ascii="Times New Roman" w:hAnsi="Times New Roman"/>
          <w:sz w:val="28"/>
          <w:szCs w:val="28"/>
        </w:rPr>
        <w:t xml:space="preserve"> имеет место значительное снижение смертности как во время госпитализации (2,82%), так и в течении 30 дней после операции (0,73%). Частота послеоперационных осложнений варьирует в промежутке от 20% до 50%. Раннее обнаружение осложнений имеет решающее значение для повышения результативности хирургического лечения. </w:t>
      </w:r>
    </w:p>
    <w:p w:rsidR="00E12E04" w:rsidRPr="00BF4A05" w:rsidRDefault="00E12E04" w:rsidP="000878E3">
      <w:pPr>
        <w:pStyle w:val="a3"/>
        <w:numPr>
          <w:ilvl w:val="1"/>
          <w:numId w:val="32"/>
        </w:numPr>
        <w:tabs>
          <w:tab w:val="left" w:pos="1276"/>
        </w:tabs>
        <w:spacing w:after="0" w:line="240" w:lineRule="auto"/>
        <w:ind w:left="0" w:firstLine="709"/>
        <w:rPr>
          <w:rFonts w:ascii="Times New Roman" w:hAnsi="Times New Roman"/>
          <w:sz w:val="28"/>
          <w:szCs w:val="28"/>
        </w:rPr>
      </w:pPr>
      <w:r w:rsidRPr="00BF4A05">
        <w:rPr>
          <w:rFonts w:ascii="Times New Roman" w:hAnsi="Times New Roman"/>
          <w:sz w:val="28"/>
          <w:szCs w:val="28"/>
        </w:rPr>
        <w:t>Выводы об экономической эффективности</w:t>
      </w:r>
    </w:p>
    <w:p w:rsidR="000465CB" w:rsidRPr="00BF4A05" w:rsidRDefault="00C46E30" w:rsidP="00C46E30">
      <w:pPr>
        <w:pStyle w:val="a3"/>
        <w:tabs>
          <w:tab w:val="left" w:pos="0"/>
        </w:tabs>
        <w:spacing w:after="0" w:line="240" w:lineRule="auto"/>
        <w:ind w:left="0"/>
        <w:contextualSpacing w:val="0"/>
        <w:jc w:val="both"/>
        <w:rPr>
          <w:rFonts w:ascii="Times New Roman" w:hAnsi="Times New Roman"/>
          <w:sz w:val="28"/>
          <w:szCs w:val="28"/>
        </w:rPr>
      </w:pPr>
      <w:r w:rsidRPr="00BF4A05">
        <w:rPr>
          <w:rFonts w:ascii="Times New Roman" w:hAnsi="Times New Roman"/>
          <w:sz w:val="28"/>
          <w:szCs w:val="28"/>
        </w:rPr>
        <w:tab/>
      </w:r>
      <w:r w:rsidR="000465CB" w:rsidRPr="00BF4A05">
        <w:rPr>
          <w:rFonts w:ascii="Times New Roman" w:hAnsi="Times New Roman"/>
          <w:sz w:val="28"/>
          <w:szCs w:val="28"/>
        </w:rPr>
        <w:t xml:space="preserve">В базах данных MEDLINE, </w:t>
      </w:r>
      <w:proofErr w:type="spellStart"/>
      <w:r w:rsidR="000465CB" w:rsidRPr="00BF4A05">
        <w:rPr>
          <w:rFonts w:ascii="Times New Roman" w:hAnsi="Times New Roman"/>
          <w:sz w:val="28"/>
          <w:szCs w:val="28"/>
        </w:rPr>
        <w:t>Tripdatabase</w:t>
      </w:r>
      <w:proofErr w:type="spellEnd"/>
      <w:r w:rsidR="000465CB" w:rsidRPr="00BF4A05">
        <w:rPr>
          <w:rFonts w:ascii="Times New Roman" w:hAnsi="Times New Roman"/>
          <w:sz w:val="28"/>
          <w:szCs w:val="28"/>
        </w:rPr>
        <w:t xml:space="preserve">, </w:t>
      </w:r>
      <w:proofErr w:type="spellStart"/>
      <w:r w:rsidR="000465CB" w:rsidRPr="00BF4A05">
        <w:rPr>
          <w:rFonts w:ascii="Times New Roman" w:hAnsi="Times New Roman"/>
          <w:sz w:val="28"/>
          <w:szCs w:val="28"/>
        </w:rPr>
        <w:t>Cochrane</w:t>
      </w:r>
      <w:proofErr w:type="spellEnd"/>
      <w:r w:rsidR="000465CB" w:rsidRPr="00BF4A05">
        <w:rPr>
          <w:rFonts w:ascii="Times New Roman" w:hAnsi="Times New Roman"/>
          <w:sz w:val="28"/>
          <w:szCs w:val="28"/>
        </w:rPr>
        <w:t xml:space="preserve"> </w:t>
      </w:r>
      <w:proofErr w:type="spellStart"/>
      <w:r w:rsidR="000465CB" w:rsidRPr="00BF4A05">
        <w:rPr>
          <w:rFonts w:ascii="Times New Roman" w:hAnsi="Times New Roman"/>
          <w:sz w:val="28"/>
          <w:szCs w:val="28"/>
        </w:rPr>
        <w:t>Database</w:t>
      </w:r>
      <w:proofErr w:type="spellEnd"/>
      <w:r w:rsidR="000465CB" w:rsidRPr="00BF4A05">
        <w:rPr>
          <w:rFonts w:ascii="Times New Roman" w:hAnsi="Times New Roman"/>
          <w:sz w:val="28"/>
          <w:szCs w:val="28"/>
        </w:rPr>
        <w:t xml:space="preserve"> </w:t>
      </w:r>
      <w:proofErr w:type="spellStart"/>
      <w:r w:rsidR="000465CB" w:rsidRPr="00BF4A05">
        <w:rPr>
          <w:rFonts w:ascii="Times New Roman" w:hAnsi="Times New Roman"/>
          <w:sz w:val="28"/>
          <w:szCs w:val="28"/>
        </w:rPr>
        <w:t>of</w:t>
      </w:r>
      <w:proofErr w:type="spellEnd"/>
      <w:r w:rsidR="000465CB" w:rsidRPr="00BF4A05">
        <w:rPr>
          <w:rFonts w:ascii="Times New Roman" w:hAnsi="Times New Roman"/>
          <w:sz w:val="28"/>
          <w:szCs w:val="28"/>
        </w:rPr>
        <w:t xml:space="preserve"> </w:t>
      </w:r>
      <w:proofErr w:type="spellStart"/>
      <w:r w:rsidR="000465CB" w:rsidRPr="00BF4A05">
        <w:rPr>
          <w:rFonts w:ascii="Times New Roman" w:hAnsi="Times New Roman"/>
          <w:sz w:val="28"/>
          <w:szCs w:val="28"/>
        </w:rPr>
        <w:t>Systematic</w:t>
      </w:r>
      <w:proofErr w:type="spellEnd"/>
      <w:r w:rsidR="000465CB" w:rsidRPr="00BF4A05">
        <w:rPr>
          <w:rFonts w:ascii="Times New Roman" w:hAnsi="Times New Roman"/>
          <w:sz w:val="28"/>
          <w:szCs w:val="28"/>
        </w:rPr>
        <w:t xml:space="preserve"> </w:t>
      </w:r>
      <w:proofErr w:type="spellStart"/>
      <w:r w:rsidR="000465CB" w:rsidRPr="00BF4A05">
        <w:rPr>
          <w:rFonts w:ascii="Times New Roman" w:hAnsi="Times New Roman"/>
          <w:sz w:val="28"/>
          <w:szCs w:val="28"/>
        </w:rPr>
        <w:t>Reviews</w:t>
      </w:r>
      <w:proofErr w:type="spellEnd"/>
      <w:r w:rsidR="000465CB" w:rsidRPr="00BF4A05">
        <w:rPr>
          <w:rFonts w:ascii="Times New Roman" w:hAnsi="Times New Roman"/>
          <w:sz w:val="28"/>
          <w:szCs w:val="28"/>
        </w:rPr>
        <w:t xml:space="preserve">, </w:t>
      </w:r>
      <w:proofErr w:type="spellStart"/>
      <w:r w:rsidR="000465CB" w:rsidRPr="00BF4A05">
        <w:rPr>
          <w:rFonts w:ascii="Times New Roman" w:hAnsi="Times New Roman"/>
          <w:sz w:val="28"/>
          <w:szCs w:val="28"/>
        </w:rPr>
        <w:t>Health</w:t>
      </w:r>
      <w:proofErr w:type="spellEnd"/>
      <w:r w:rsidR="000465CB" w:rsidRPr="00BF4A05">
        <w:rPr>
          <w:rFonts w:ascii="Times New Roman" w:hAnsi="Times New Roman"/>
          <w:sz w:val="28"/>
          <w:szCs w:val="28"/>
        </w:rPr>
        <w:t xml:space="preserve"> </w:t>
      </w:r>
      <w:proofErr w:type="spellStart"/>
      <w:r w:rsidR="000465CB" w:rsidRPr="00BF4A05">
        <w:rPr>
          <w:rFonts w:ascii="Times New Roman" w:hAnsi="Times New Roman"/>
          <w:sz w:val="28"/>
          <w:szCs w:val="28"/>
        </w:rPr>
        <w:t>Technology</w:t>
      </w:r>
      <w:proofErr w:type="spellEnd"/>
      <w:r w:rsidR="000465CB" w:rsidRPr="00BF4A05">
        <w:rPr>
          <w:rFonts w:ascii="Times New Roman" w:hAnsi="Times New Roman"/>
          <w:sz w:val="28"/>
          <w:szCs w:val="28"/>
        </w:rPr>
        <w:t xml:space="preserve"> </w:t>
      </w:r>
      <w:proofErr w:type="spellStart"/>
      <w:r w:rsidR="000465CB" w:rsidRPr="00BF4A05">
        <w:rPr>
          <w:rFonts w:ascii="Times New Roman" w:hAnsi="Times New Roman"/>
          <w:sz w:val="28"/>
          <w:szCs w:val="28"/>
        </w:rPr>
        <w:t>Assessment</w:t>
      </w:r>
      <w:proofErr w:type="spellEnd"/>
      <w:r w:rsidR="000465CB" w:rsidRPr="00BF4A05">
        <w:rPr>
          <w:rFonts w:ascii="Times New Roman" w:hAnsi="Times New Roman"/>
          <w:sz w:val="28"/>
          <w:szCs w:val="28"/>
        </w:rPr>
        <w:t xml:space="preserve"> </w:t>
      </w:r>
      <w:proofErr w:type="spellStart"/>
      <w:r w:rsidR="000465CB" w:rsidRPr="00BF4A05">
        <w:rPr>
          <w:rFonts w:ascii="Times New Roman" w:hAnsi="Times New Roman"/>
          <w:sz w:val="28"/>
          <w:szCs w:val="28"/>
        </w:rPr>
        <w:t>Database</w:t>
      </w:r>
      <w:proofErr w:type="spellEnd"/>
      <w:r w:rsidR="000465CB" w:rsidRPr="00BF4A05">
        <w:rPr>
          <w:rFonts w:ascii="Times New Roman" w:hAnsi="Times New Roman"/>
          <w:sz w:val="28"/>
          <w:szCs w:val="28"/>
        </w:rPr>
        <w:t>, NICE, CRD (</w:t>
      </w:r>
      <w:proofErr w:type="spellStart"/>
      <w:r w:rsidR="000465CB" w:rsidRPr="00BF4A05">
        <w:rPr>
          <w:rFonts w:ascii="Times New Roman" w:hAnsi="Times New Roman"/>
          <w:sz w:val="28"/>
          <w:szCs w:val="28"/>
        </w:rPr>
        <w:t>Univ</w:t>
      </w:r>
      <w:proofErr w:type="spellEnd"/>
      <w:r w:rsidR="000465CB" w:rsidRPr="00BF4A05">
        <w:rPr>
          <w:rFonts w:ascii="Times New Roman" w:hAnsi="Times New Roman"/>
          <w:sz w:val="28"/>
          <w:szCs w:val="28"/>
        </w:rPr>
        <w:t xml:space="preserve">. </w:t>
      </w:r>
      <w:proofErr w:type="spellStart"/>
      <w:r w:rsidR="000465CB" w:rsidRPr="00BF4A05">
        <w:rPr>
          <w:rFonts w:ascii="Times New Roman" w:hAnsi="Times New Roman"/>
          <w:sz w:val="28"/>
          <w:szCs w:val="28"/>
        </w:rPr>
        <w:lastRenderedPageBreak/>
        <w:t>of</w:t>
      </w:r>
      <w:proofErr w:type="spellEnd"/>
      <w:r w:rsidR="000465CB" w:rsidRPr="00BF4A05">
        <w:rPr>
          <w:rFonts w:ascii="Times New Roman" w:hAnsi="Times New Roman"/>
          <w:sz w:val="28"/>
          <w:szCs w:val="28"/>
        </w:rPr>
        <w:t xml:space="preserve"> </w:t>
      </w:r>
      <w:proofErr w:type="spellStart"/>
      <w:r w:rsidR="000465CB" w:rsidRPr="00BF4A05">
        <w:rPr>
          <w:rFonts w:ascii="Times New Roman" w:hAnsi="Times New Roman"/>
          <w:sz w:val="28"/>
          <w:szCs w:val="28"/>
        </w:rPr>
        <w:t>York</w:t>
      </w:r>
      <w:proofErr w:type="spellEnd"/>
      <w:r w:rsidR="000465CB" w:rsidRPr="00BF4A05">
        <w:rPr>
          <w:rFonts w:ascii="Times New Roman" w:hAnsi="Times New Roman"/>
          <w:sz w:val="28"/>
          <w:szCs w:val="28"/>
        </w:rPr>
        <w:t xml:space="preserve">) не было найдено исследований, изучающих экономическую эффективность </w:t>
      </w:r>
      <w:proofErr w:type="spellStart"/>
      <w:r w:rsidR="000465CB" w:rsidRPr="00BF4A05">
        <w:rPr>
          <w:rFonts w:ascii="Times New Roman" w:hAnsi="Times New Roman"/>
          <w:sz w:val="28"/>
          <w:szCs w:val="28"/>
        </w:rPr>
        <w:t>эзофагэктомии</w:t>
      </w:r>
      <w:proofErr w:type="spellEnd"/>
      <w:r w:rsidR="000465CB" w:rsidRPr="00BF4A05">
        <w:rPr>
          <w:rFonts w:ascii="Times New Roman" w:hAnsi="Times New Roman"/>
          <w:sz w:val="28"/>
          <w:szCs w:val="28"/>
        </w:rPr>
        <w:t xml:space="preserve"> по </w:t>
      </w:r>
      <w:proofErr w:type="spellStart"/>
      <w:r w:rsidR="000465CB" w:rsidRPr="00BF4A05">
        <w:rPr>
          <w:rFonts w:ascii="Times New Roman" w:hAnsi="Times New Roman"/>
          <w:sz w:val="28"/>
          <w:szCs w:val="28"/>
        </w:rPr>
        <w:t>McKeown</w:t>
      </w:r>
      <w:proofErr w:type="spellEnd"/>
      <w:r w:rsidR="000465CB" w:rsidRPr="00BF4A05">
        <w:rPr>
          <w:rFonts w:ascii="Times New Roman" w:hAnsi="Times New Roman"/>
          <w:sz w:val="28"/>
          <w:szCs w:val="28"/>
        </w:rPr>
        <w:t xml:space="preserve"> по сравнению с другими методами </w:t>
      </w:r>
      <w:proofErr w:type="spellStart"/>
      <w:r w:rsidR="000465CB" w:rsidRPr="00BF4A05">
        <w:rPr>
          <w:rFonts w:ascii="Times New Roman" w:hAnsi="Times New Roman"/>
          <w:sz w:val="28"/>
          <w:szCs w:val="28"/>
        </w:rPr>
        <w:t>эзофагэктомии</w:t>
      </w:r>
      <w:proofErr w:type="spellEnd"/>
      <w:r w:rsidR="000465CB" w:rsidRPr="00BF4A05">
        <w:rPr>
          <w:rFonts w:ascii="Times New Roman" w:hAnsi="Times New Roman"/>
          <w:sz w:val="28"/>
          <w:szCs w:val="28"/>
        </w:rPr>
        <w:t xml:space="preserve"> (</w:t>
      </w:r>
      <w:proofErr w:type="spellStart"/>
      <w:r w:rsidR="000465CB" w:rsidRPr="00BF4A05">
        <w:rPr>
          <w:rFonts w:ascii="Times New Roman" w:hAnsi="Times New Roman"/>
          <w:sz w:val="28"/>
          <w:szCs w:val="28"/>
        </w:rPr>
        <w:t>Ivor</w:t>
      </w:r>
      <w:proofErr w:type="spellEnd"/>
      <w:r w:rsidR="000465CB" w:rsidRPr="00BF4A05">
        <w:rPr>
          <w:rFonts w:ascii="Times New Roman" w:hAnsi="Times New Roman"/>
          <w:sz w:val="28"/>
          <w:szCs w:val="28"/>
        </w:rPr>
        <w:t xml:space="preserve"> </w:t>
      </w:r>
      <w:proofErr w:type="spellStart"/>
      <w:r w:rsidR="000465CB" w:rsidRPr="00BF4A05">
        <w:rPr>
          <w:rFonts w:ascii="Times New Roman" w:hAnsi="Times New Roman"/>
          <w:sz w:val="28"/>
          <w:szCs w:val="28"/>
        </w:rPr>
        <w:t>Lewis</w:t>
      </w:r>
      <w:proofErr w:type="spellEnd"/>
      <w:r w:rsidR="000465CB" w:rsidRPr="00BF4A05">
        <w:rPr>
          <w:rFonts w:ascii="Times New Roman" w:hAnsi="Times New Roman"/>
          <w:sz w:val="28"/>
          <w:szCs w:val="28"/>
        </w:rPr>
        <w:t>, левый торакоабдоминальный подход).</w:t>
      </w:r>
    </w:p>
    <w:p w:rsidR="00C46E30" w:rsidRPr="00BF4A05" w:rsidRDefault="00C46E30" w:rsidP="00C46E30">
      <w:pPr>
        <w:tabs>
          <w:tab w:val="left" w:pos="0"/>
        </w:tabs>
        <w:spacing w:after="0" w:line="240" w:lineRule="auto"/>
        <w:contextualSpacing/>
        <w:jc w:val="both"/>
        <w:rPr>
          <w:rFonts w:ascii="Times New Roman" w:hAnsi="Times New Roman"/>
          <w:sz w:val="28"/>
          <w:szCs w:val="28"/>
        </w:rPr>
      </w:pPr>
      <w:r w:rsidRPr="00BF4A05">
        <w:rPr>
          <w:rFonts w:ascii="Times New Roman" w:hAnsi="Times New Roman"/>
          <w:sz w:val="28"/>
          <w:szCs w:val="28"/>
        </w:rPr>
        <w:tab/>
        <w:t xml:space="preserve">Проведение </w:t>
      </w:r>
      <w:proofErr w:type="spellStart"/>
      <w:r w:rsidRPr="00BF4A05">
        <w:rPr>
          <w:rFonts w:ascii="Times New Roman" w:hAnsi="Times New Roman"/>
          <w:sz w:val="28"/>
          <w:szCs w:val="28"/>
        </w:rPr>
        <w:t>эзофагэктомии</w:t>
      </w:r>
      <w:proofErr w:type="spellEnd"/>
      <w:r w:rsidRPr="00BF4A05">
        <w:rPr>
          <w:rFonts w:ascii="Times New Roman" w:hAnsi="Times New Roman"/>
          <w:sz w:val="28"/>
          <w:szCs w:val="28"/>
        </w:rPr>
        <w:t xml:space="preserve"> по </w:t>
      </w:r>
      <w:proofErr w:type="spellStart"/>
      <w:r w:rsidRPr="00BF4A05">
        <w:rPr>
          <w:rFonts w:ascii="Times New Roman" w:hAnsi="Times New Roman"/>
          <w:sz w:val="28"/>
          <w:szCs w:val="28"/>
        </w:rPr>
        <w:t>McKeown</w:t>
      </w:r>
      <w:proofErr w:type="spellEnd"/>
      <w:r w:rsidRPr="00BF4A05">
        <w:rPr>
          <w:rFonts w:ascii="Times New Roman" w:hAnsi="Times New Roman"/>
          <w:sz w:val="28"/>
          <w:szCs w:val="28"/>
        </w:rPr>
        <w:t xml:space="preserve"> может сократить некоторые расходы здравоохранения в связи со снижением частоты местных рецидивов и снижением частоты и тяжести послеоперационных осложнений.</w:t>
      </w:r>
    </w:p>
    <w:p w:rsidR="00C46E30" w:rsidRPr="00BF4A05" w:rsidRDefault="00C46E30" w:rsidP="00C46E30">
      <w:pPr>
        <w:tabs>
          <w:tab w:val="left" w:pos="0"/>
        </w:tabs>
        <w:spacing w:after="0" w:line="240" w:lineRule="auto"/>
        <w:contextualSpacing/>
        <w:jc w:val="both"/>
        <w:rPr>
          <w:rFonts w:ascii="Times New Roman" w:hAnsi="Times New Roman"/>
          <w:sz w:val="28"/>
          <w:szCs w:val="28"/>
        </w:rPr>
      </w:pPr>
      <w:r w:rsidRPr="00BF4A05">
        <w:rPr>
          <w:rFonts w:ascii="Times New Roman" w:hAnsi="Times New Roman"/>
          <w:sz w:val="28"/>
          <w:szCs w:val="28"/>
        </w:rPr>
        <w:tab/>
        <w:t>В некоторых исследованиях имеются указания на экономическую эффективность миниинвазивных хирургических методов эзофагэктомии со стороны снижения частоты легочных осложнений, сокращения пребывания в стационаре и сокращения сроков послеоперационного восстановления.</w:t>
      </w:r>
    </w:p>
    <w:p w:rsidR="00E12E04" w:rsidRPr="00BF4A05" w:rsidRDefault="00E12E04" w:rsidP="000878E3">
      <w:pPr>
        <w:pStyle w:val="a3"/>
        <w:numPr>
          <w:ilvl w:val="1"/>
          <w:numId w:val="32"/>
        </w:numPr>
        <w:tabs>
          <w:tab w:val="left" w:pos="1276"/>
        </w:tabs>
        <w:spacing w:after="0" w:line="240" w:lineRule="auto"/>
        <w:ind w:left="0" w:firstLine="709"/>
        <w:rPr>
          <w:rFonts w:ascii="Times New Roman" w:hAnsi="Times New Roman"/>
          <w:sz w:val="28"/>
          <w:szCs w:val="28"/>
        </w:rPr>
      </w:pPr>
      <w:bookmarkStart w:id="0" w:name="_GoBack"/>
      <w:bookmarkEnd w:id="0"/>
      <w:r w:rsidRPr="00BF4A05">
        <w:rPr>
          <w:rFonts w:ascii="Times New Roman" w:hAnsi="Times New Roman"/>
          <w:sz w:val="28"/>
          <w:szCs w:val="28"/>
        </w:rPr>
        <w:t>Преимущества и недостатки метода</w:t>
      </w:r>
    </w:p>
    <w:p w:rsidR="002D3EF4" w:rsidRPr="00BF4A05" w:rsidRDefault="002D3EF4" w:rsidP="000878E3">
      <w:pPr>
        <w:pStyle w:val="a3"/>
        <w:tabs>
          <w:tab w:val="left" w:pos="0"/>
        </w:tabs>
        <w:spacing w:after="0" w:line="240" w:lineRule="auto"/>
        <w:ind w:left="0"/>
        <w:jc w:val="both"/>
        <w:rPr>
          <w:rFonts w:ascii="Times New Roman" w:hAnsi="Times New Roman"/>
          <w:sz w:val="28"/>
          <w:szCs w:val="28"/>
        </w:rPr>
      </w:pPr>
      <w:r w:rsidRPr="00BF4A05">
        <w:rPr>
          <w:rFonts w:ascii="Times New Roman" w:hAnsi="Times New Roman"/>
          <w:sz w:val="28"/>
          <w:szCs w:val="28"/>
        </w:rPr>
        <w:tab/>
        <w:t>Преимущества: добавление шейного анастомоза позволяет провести резекцию более проксимальных опухолей пищевода</w:t>
      </w:r>
      <w:r w:rsidR="00D779DE" w:rsidRPr="00BF4A05">
        <w:rPr>
          <w:rFonts w:ascii="Times New Roman" w:hAnsi="Times New Roman"/>
          <w:sz w:val="28"/>
          <w:szCs w:val="28"/>
        </w:rPr>
        <w:t xml:space="preserve">, </w:t>
      </w:r>
      <w:r w:rsidRPr="00BF4A05">
        <w:rPr>
          <w:rFonts w:ascii="Times New Roman" w:hAnsi="Times New Roman"/>
          <w:sz w:val="28"/>
          <w:szCs w:val="28"/>
        </w:rPr>
        <w:t>снизить частоту местных рецидивов</w:t>
      </w:r>
      <w:r w:rsidR="00D779DE" w:rsidRPr="00BF4A05">
        <w:rPr>
          <w:rFonts w:ascii="Times New Roman" w:hAnsi="Times New Roman"/>
          <w:sz w:val="28"/>
          <w:szCs w:val="28"/>
        </w:rPr>
        <w:t xml:space="preserve"> и</w:t>
      </w:r>
      <w:r w:rsidRPr="00BF4A05">
        <w:rPr>
          <w:rFonts w:ascii="Times New Roman" w:hAnsi="Times New Roman"/>
          <w:sz w:val="28"/>
          <w:szCs w:val="28"/>
        </w:rPr>
        <w:t xml:space="preserve"> облегчить возможность коррекции послеоперационных осложнений со стороны утечки анастомоза.</w:t>
      </w:r>
    </w:p>
    <w:p w:rsidR="002D3EF4" w:rsidRPr="00BF4A05" w:rsidRDefault="002D3EF4" w:rsidP="000878E3">
      <w:pPr>
        <w:pStyle w:val="a3"/>
        <w:tabs>
          <w:tab w:val="left" w:pos="0"/>
        </w:tabs>
        <w:spacing w:after="0" w:line="240" w:lineRule="auto"/>
        <w:ind w:left="0"/>
        <w:jc w:val="both"/>
        <w:rPr>
          <w:rFonts w:ascii="Times New Roman" w:hAnsi="Times New Roman"/>
          <w:sz w:val="28"/>
          <w:szCs w:val="28"/>
        </w:rPr>
      </w:pPr>
      <w:r w:rsidRPr="00BF4A05">
        <w:rPr>
          <w:rFonts w:ascii="Times New Roman" w:hAnsi="Times New Roman"/>
          <w:sz w:val="28"/>
          <w:szCs w:val="28"/>
        </w:rPr>
        <w:tab/>
        <w:t xml:space="preserve">Основным недостатком операции </w:t>
      </w:r>
      <w:proofErr w:type="spellStart"/>
      <w:r w:rsidRPr="00BF4A05">
        <w:rPr>
          <w:rFonts w:ascii="Times New Roman" w:hAnsi="Times New Roman"/>
          <w:sz w:val="28"/>
          <w:szCs w:val="28"/>
        </w:rPr>
        <w:t>McKeown</w:t>
      </w:r>
      <w:proofErr w:type="spellEnd"/>
      <w:r w:rsidRPr="00BF4A05">
        <w:rPr>
          <w:rFonts w:ascii="Times New Roman" w:hAnsi="Times New Roman"/>
          <w:sz w:val="28"/>
          <w:szCs w:val="28"/>
        </w:rPr>
        <w:t xml:space="preserve"> являются трудности в достижении радикальной </w:t>
      </w:r>
      <w:proofErr w:type="spellStart"/>
      <w:r w:rsidRPr="00BF4A05">
        <w:rPr>
          <w:rFonts w:ascii="Times New Roman" w:hAnsi="Times New Roman"/>
          <w:sz w:val="28"/>
          <w:szCs w:val="28"/>
        </w:rPr>
        <w:t>лимфаденэктомии</w:t>
      </w:r>
      <w:proofErr w:type="spellEnd"/>
      <w:r w:rsidRPr="00BF4A05">
        <w:rPr>
          <w:rFonts w:ascii="Times New Roman" w:hAnsi="Times New Roman"/>
          <w:sz w:val="28"/>
          <w:szCs w:val="28"/>
        </w:rPr>
        <w:t xml:space="preserve"> по сравнению с операцией </w:t>
      </w:r>
      <w:proofErr w:type="spellStart"/>
      <w:r w:rsidRPr="00BF4A05">
        <w:rPr>
          <w:rFonts w:ascii="Times New Roman" w:hAnsi="Times New Roman"/>
          <w:sz w:val="28"/>
          <w:szCs w:val="28"/>
        </w:rPr>
        <w:t>Ivor</w:t>
      </w:r>
      <w:proofErr w:type="spellEnd"/>
      <w:r w:rsidRPr="00BF4A05">
        <w:rPr>
          <w:rFonts w:ascii="Times New Roman" w:hAnsi="Times New Roman"/>
          <w:sz w:val="28"/>
          <w:szCs w:val="28"/>
        </w:rPr>
        <w:t xml:space="preserve"> </w:t>
      </w:r>
      <w:proofErr w:type="spellStart"/>
      <w:r w:rsidRPr="00BF4A05">
        <w:rPr>
          <w:rFonts w:ascii="Times New Roman" w:hAnsi="Times New Roman"/>
          <w:sz w:val="28"/>
          <w:szCs w:val="28"/>
        </w:rPr>
        <w:t>Lewis</w:t>
      </w:r>
      <w:proofErr w:type="spellEnd"/>
      <w:r w:rsidRPr="00BF4A05">
        <w:rPr>
          <w:rFonts w:ascii="Times New Roman" w:hAnsi="Times New Roman"/>
          <w:sz w:val="28"/>
          <w:szCs w:val="28"/>
        </w:rPr>
        <w:t>.</w:t>
      </w:r>
    </w:p>
    <w:p w:rsidR="00E12E04" w:rsidRPr="00BF4A05" w:rsidRDefault="00E12E04" w:rsidP="000878E3">
      <w:pPr>
        <w:pStyle w:val="a3"/>
        <w:numPr>
          <w:ilvl w:val="1"/>
          <w:numId w:val="32"/>
        </w:numPr>
        <w:tabs>
          <w:tab w:val="left" w:pos="1276"/>
        </w:tabs>
        <w:spacing w:after="0" w:line="240" w:lineRule="auto"/>
        <w:ind w:left="0" w:firstLine="709"/>
        <w:jc w:val="both"/>
        <w:rPr>
          <w:rFonts w:ascii="Times New Roman" w:hAnsi="Times New Roman"/>
          <w:sz w:val="28"/>
          <w:szCs w:val="28"/>
        </w:rPr>
      </w:pPr>
      <w:r w:rsidRPr="00BF4A05">
        <w:rPr>
          <w:rFonts w:ascii="Times New Roman" w:hAnsi="Times New Roman"/>
          <w:sz w:val="28"/>
          <w:szCs w:val="28"/>
        </w:rPr>
        <w:t>Конфликт интересов</w:t>
      </w:r>
    </w:p>
    <w:p w:rsidR="004A7AD0" w:rsidRPr="00BF4A05" w:rsidRDefault="004A7AD0" w:rsidP="000878E3">
      <w:pPr>
        <w:pStyle w:val="a3"/>
        <w:tabs>
          <w:tab w:val="left" w:pos="1276"/>
        </w:tabs>
        <w:spacing w:after="0" w:line="240" w:lineRule="auto"/>
        <w:ind w:left="709"/>
        <w:jc w:val="both"/>
        <w:rPr>
          <w:rFonts w:ascii="Times New Roman" w:hAnsi="Times New Roman"/>
          <w:sz w:val="28"/>
          <w:szCs w:val="28"/>
        </w:rPr>
      </w:pPr>
      <w:r w:rsidRPr="00BF4A05">
        <w:rPr>
          <w:rFonts w:ascii="Times New Roman" w:hAnsi="Times New Roman"/>
          <w:sz w:val="28"/>
          <w:szCs w:val="28"/>
        </w:rPr>
        <w:t>Отсутствует.</w:t>
      </w:r>
    </w:p>
    <w:p w:rsidR="004A7AD0" w:rsidRPr="00BF4A05" w:rsidRDefault="004A7AD0" w:rsidP="000878E3">
      <w:pPr>
        <w:pStyle w:val="a3"/>
        <w:tabs>
          <w:tab w:val="left" w:pos="1276"/>
        </w:tabs>
        <w:spacing w:after="0" w:line="240" w:lineRule="auto"/>
        <w:ind w:left="709"/>
        <w:rPr>
          <w:rFonts w:ascii="Times New Roman" w:hAnsi="Times New Roman"/>
          <w:sz w:val="28"/>
          <w:szCs w:val="28"/>
        </w:rPr>
      </w:pPr>
    </w:p>
    <w:p w:rsidR="00B96889" w:rsidRPr="00BF4A05" w:rsidRDefault="00E12E04" w:rsidP="00CC3B50">
      <w:pPr>
        <w:pStyle w:val="a3"/>
        <w:numPr>
          <w:ilvl w:val="0"/>
          <w:numId w:val="32"/>
        </w:numPr>
        <w:tabs>
          <w:tab w:val="left" w:pos="1276"/>
        </w:tabs>
        <w:spacing w:after="0" w:line="240" w:lineRule="auto"/>
        <w:ind w:left="0" w:firstLine="709"/>
        <w:jc w:val="both"/>
        <w:rPr>
          <w:rFonts w:ascii="Times New Roman" w:hAnsi="Times New Roman"/>
          <w:b/>
          <w:sz w:val="28"/>
          <w:szCs w:val="28"/>
        </w:rPr>
      </w:pPr>
      <w:r w:rsidRPr="00BF4A05">
        <w:rPr>
          <w:rFonts w:ascii="Times New Roman" w:hAnsi="Times New Roman"/>
          <w:b/>
          <w:sz w:val="28"/>
          <w:szCs w:val="28"/>
        </w:rPr>
        <w:t>Список использованных источников</w:t>
      </w:r>
    </w:p>
    <w:p w:rsidR="00451560" w:rsidRPr="00BF4A05" w:rsidRDefault="00451560" w:rsidP="000878E3">
      <w:pPr>
        <w:spacing w:after="0" w:line="240" w:lineRule="auto"/>
        <w:ind w:firstLine="709"/>
        <w:rPr>
          <w:rFonts w:ascii="Times New Roman" w:hAnsi="Times New Roman"/>
          <w:b/>
          <w:sz w:val="28"/>
          <w:szCs w:val="28"/>
        </w:rPr>
        <w:sectPr w:rsidR="00451560" w:rsidRPr="00BF4A05" w:rsidSect="00A37518">
          <w:headerReference w:type="default" r:id="rId8"/>
          <w:endnotePr>
            <w:numFmt w:val="decimal"/>
          </w:endnotePr>
          <w:pgSz w:w="11906" w:h="16838" w:code="9"/>
          <w:pgMar w:top="1134" w:right="851" w:bottom="1134" w:left="1701" w:header="709" w:footer="709" w:gutter="0"/>
          <w:cols w:space="708"/>
          <w:docGrid w:linePitch="360"/>
        </w:sectPr>
      </w:pPr>
    </w:p>
    <w:p w:rsidR="00F42432" w:rsidRPr="00BF4A05" w:rsidRDefault="00F42432" w:rsidP="000878E3">
      <w:pPr>
        <w:spacing w:after="0" w:line="240" w:lineRule="auto"/>
        <w:ind w:firstLine="709"/>
        <w:rPr>
          <w:rFonts w:ascii="Times New Roman" w:hAnsi="Times New Roman"/>
          <w:b/>
          <w:sz w:val="28"/>
          <w:szCs w:val="28"/>
        </w:rPr>
      </w:pPr>
    </w:p>
    <w:p w:rsidR="00F42432" w:rsidRPr="00BF4A05" w:rsidRDefault="00F42432" w:rsidP="000878E3">
      <w:pPr>
        <w:spacing w:after="0" w:line="240" w:lineRule="auto"/>
        <w:ind w:firstLine="709"/>
        <w:rPr>
          <w:rFonts w:ascii="Times New Roman" w:hAnsi="Times New Roman"/>
          <w:b/>
          <w:sz w:val="28"/>
          <w:szCs w:val="28"/>
        </w:rPr>
      </w:pPr>
    </w:p>
    <w:p w:rsidR="00451560" w:rsidRPr="00BF4A05" w:rsidRDefault="00451560" w:rsidP="000878E3">
      <w:pPr>
        <w:spacing w:after="0" w:line="240" w:lineRule="auto"/>
        <w:rPr>
          <w:rFonts w:ascii="Times New Roman" w:hAnsi="Times New Roman"/>
          <w:b/>
          <w:sz w:val="28"/>
          <w:szCs w:val="28"/>
        </w:rPr>
      </w:pPr>
      <w:r w:rsidRPr="00BF4A05">
        <w:rPr>
          <w:rFonts w:ascii="Times New Roman" w:hAnsi="Times New Roman"/>
          <w:b/>
          <w:sz w:val="28"/>
          <w:szCs w:val="28"/>
        </w:rPr>
        <w:t>Независимый эксперт</w:t>
      </w:r>
    </w:p>
    <w:p w:rsidR="008A0369" w:rsidRPr="00BF4A05" w:rsidRDefault="00451560" w:rsidP="000878E3">
      <w:pPr>
        <w:spacing w:after="0" w:line="240" w:lineRule="auto"/>
        <w:rPr>
          <w:rFonts w:ascii="Times New Roman" w:hAnsi="Times New Roman"/>
          <w:b/>
          <w:sz w:val="28"/>
          <w:szCs w:val="28"/>
        </w:rPr>
      </w:pPr>
      <w:r w:rsidRPr="00BF4A05">
        <w:rPr>
          <w:rFonts w:ascii="Times New Roman" w:hAnsi="Times New Roman"/>
          <w:b/>
          <w:sz w:val="28"/>
          <w:szCs w:val="28"/>
        </w:rPr>
        <w:t xml:space="preserve">по </w:t>
      </w:r>
      <w:r w:rsidR="008A0369" w:rsidRPr="00BF4A05">
        <w:rPr>
          <w:rFonts w:ascii="Times New Roman" w:hAnsi="Times New Roman"/>
          <w:b/>
          <w:sz w:val="28"/>
          <w:szCs w:val="28"/>
        </w:rPr>
        <w:t>оценк</w:t>
      </w:r>
      <w:r w:rsidR="00F42432" w:rsidRPr="00BF4A05">
        <w:rPr>
          <w:rFonts w:ascii="Times New Roman" w:hAnsi="Times New Roman"/>
          <w:b/>
          <w:sz w:val="28"/>
          <w:szCs w:val="28"/>
        </w:rPr>
        <w:t>е</w:t>
      </w:r>
      <w:r w:rsidR="008A0369" w:rsidRPr="00BF4A05">
        <w:rPr>
          <w:rFonts w:ascii="Times New Roman" w:hAnsi="Times New Roman"/>
          <w:b/>
          <w:sz w:val="28"/>
          <w:szCs w:val="28"/>
        </w:rPr>
        <w:t xml:space="preserve"> медицинских технологий</w:t>
      </w:r>
      <w:r w:rsidRPr="00BF4A05">
        <w:rPr>
          <w:rFonts w:ascii="Times New Roman" w:hAnsi="Times New Roman"/>
          <w:b/>
          <w:sz w:val="28"/>
          <w:szCs w:val="28"/>
        </w:rPr>
        <w:tab/>
      </w:r>
      <w:r w:rsidR="008A0369" w:rsidRPr="00BF4A05">
        <w:rPr>
          <w:rFonts w:ascii="Times New Roman" w:hAnsi="Times New Roman"/>
          <w:b/>
          <w:sz w:val="28"/>
          <w:szCs w:val="28"/>
        </w:rPr>
        <w:tab/>
      </w:r>
      <w:r w:rsidR="008A0369" w:rsidRPr="00BF4A05">
        <w:rPr>
          <w:rFonts w:ascii="Times New Roman" w:hAnsi="Times New Roman"/>
          <w:b/>
          <w:sz w:val="28"/>
          <w:szCs w:val="28"/>
        </w:rPr>
        <w:tab/>
      </w:r>
      <w:r w:rsidR="008A0369" w:rsidRPr="00BF4A05">
        <w:rPr>
          <w:rFonts w:ascii="Times New Roman" w:hAnsi="Times New Roman"/>
          <w:b/>
          <w:sz w:val="28"/>
          <w:szCs w:val="28"/>
        </w:rPr>
        <w:tab/>
      </w:r>
      <w:r w:rsidR="0099238F" w:rsidRPr="00BF4A05">
        <w:rPr>
          <w:rFonts w:ascii="Times New Roman" w:hAnsi="Times New Roman"/>
          <w:b/>
          <w:sz w:val="28"/>
          <w:szCs w:val="28"/>
        </w:rPr>
        <w:t xml:space="preserve">     </w:t>
      </w:r>
      <w:r w:rsidRPr="00BF4A05">
        <w:rPr>
          <w:rFonts w:ascii="Times New Roman" w:hAnsi="Times New Roman"/>
          <w:b/>
          <w:sz w:val="28"/>
          <w:szCs w:val="28"/>
        </w:rPr>
        <w:t>Авдеев А.В.</w:t>
      </w:r>
    </w:p>
    <w:p w:rsidR="008A0369" w:rsidRPr="00BF4A05" w:rsidRDefault="008A0369" w:rsidP="000878E3">
      <w:pPr>
        <w:spacing w:after="0" w:line="240" w:lineRule="auto"/>
        <w:ind w:firstLine="709"/>
        <w:rPr>
          <w:rFonts w:ascii="Times New Roman" w:hAnsi="Times New Roman"/>
          <w:b/>
          <w:sz w:val="28"/>
          <w:szCs w:val="28"/>
        </w:rPr>
      </w:pPr>
    </w:p>
    <w:p w:rsidR="0099238F" w:rsidRPr="00BF4A05" w:rsidRDefault="0099238F" w:rsidP="000878E3">
      <w:pPr>
        <w:spacing w:after="0" w:line="240" w:lineRule="auto"/>
        <w:rPr>
          <w:rFonts w:ascii="Times New Roman" w:hAnsi="Times New Roman"/>
          <w:b/>
          <w:sz w:val="28"/>
          <w:szCs w:val="28"/>
        </w:rPr>
      </w:pPr>
      <w:r w:rsidRPr="00BF4A05">
        <w:rPr>
          <w:rFonts w:ascii="Times New Roman" w:hAnsi="Times New Roman"/>
          <w:b/>
          <w:sz w:val="28"/>
          <w:szCs w:val="28"/>
        </w:rPr>
        <w:t>Главный специалист отдела</w:t>
      </w:r>
    </w:p>
    <w:p w:rsidR="0099238F" w:rsidRPr="00BF4A05" w:rsidRDefault="0099238F" w:rsidP="000878E3">
      <w:pPr>
        <w:spacing w:after="0" w:line="240" w:lineRule="auto"/>
        <w:rPr>
          <w:rFonts w:ascii="Times New Roman" w:hAnsi="Times New Roman"/>
          <w:b/>
          <w:sz w:val="28"/>
          <w:szCs w:val="28"/>
        </w:rPr>
      </w:pPr>
      <w:r w:rsidRPr="00BF4A05">
        <w:rPr>
          <w:rFonts w:ascii="Times New Roman" w:hAnsi="Times New Roman"/>
          <w:b/>
          <w:sz w:val="28"/>
          <w:szCs w:val="28"/>
        </w:rPr>
        <w:t xml:space="preserve">оценки </w:t>
      </w:r>
      <w:r w:rsidR="009A0E32" w:rsidRPr="00BF4A05">
        <w:rPr>
          <w:rFonts w:ascii="Times New Roman" w:hAnsi="Times New Roman"/>
          <w:b/>
          <w:sz w:val="28"/>
          <w:szCs w:val="28"/>
        </w:rPr>
        <w:t>медицинских технологий</w:t>
      </w:r>
      <w:r w:rsidR="009A0E32" w:rsidRPr="00BF4A05">
        <w:rPr>
          <w:rFonts w:ascii="Times New Roman" w:hAnsi="Times New Roman"/>
          <w:b/>
          <w:sz w:val="28"/>
          <w:szCs w:val="28"/>
        </w:rPr>
        <w:tab/>
      </w:r>
      <w:r w:rsidR="009A0E32" w:rsidRPr="00BF4A05">
        <w:rPr>
          <w:rFonts w:ascii="Times New Roman" w:hAnsi="Times New Roman"/>
          <w:b/>
          <w:sz w:val="28"/>
          <w:szCs w:val="28"/>
        </w:rPr>
        <w:tab/>
      </w:r>
      <w:r w:rsidR="009A0E32" w:rsidRPr="00BF4A05">
        <w:rPr>
          <w:rFonts w:ascii="Times New Roman" w:hAnsi="Times New Roman"/>
          <w:b/>
          <w:sz w:val="28"/>
          <w:szCs w:val="28"/>
        </w:rPr>
        <w:tab/>
      </w:r>
      <w:r w:rsidR="009A0E32" w:rsidRPr="00BF4A05">
        <w:rPr>
          <w:rFonts w:ascii="Times New Roman" w:hAnsi="Times New Roman"/>
          <w:b/>
          <w:sz w:val="28"/>
          <w:szCs w:val="28"/>
        </w:rPr>
        <w:tab/>
      </w:r>
      <w:proofErr w:type="spellStart"/>
      <w:r w:rsidR="009A0E32" w:rsidRPr="00BF4A05">
        <w:rPr>
          <w:rFonts w:ascii="Times New Roman" w:hAnsi="Times New Roman"/>
          <w:b/>
          <w:sz w:val="28"/>
          <w:szCs w:val="28"/>
        </w:rPr>
        <w:t>Жанатбекова</w:t>
      </w:r>
      <w:proofErr w:type="spellEnd"/>
      <w:r w:rsidR="009A0E32" w:rsidRPr="00BF4A05">
        <w:rPr>
          <w:rFonts w:ascii="Times New Roman" w:hAnsi="Times New Roman"/>
          <w:b/>
          <w:sz w:val="28"/>
          <w:szCs w:val="28"/>
        </w:rPr>
        <w:t xml:space="preserve"> </w:t>
      </w:r>
      <w:r w:rsidRPr="00BF4A05">
        <w:rPr>
          <w:rFonts w:ascii="Times New Roman" w:hAnsi="Times New Roman"/>
          <w:b/>
          <w:sz w:val="28"/>
          <w:szCs w:val="28"/>
        </w:rPr>
        <w:t>А.</w:t>
      </w:r>
      <w:r w:rsidR="009A0E32" w:rsidRPr="00BF4A05">
        <w:rPr>
          <w:rFonts w:ascii="Times New Roman" w:hAnsi="Times New Roman"/>
          <w:b/>
          <w:sz w:val="28"/>
          <w:szCs w:val="28"/>
        </w:rPr>
        <w:t>К.</w:t>
      </w:r>
    </w:p>
    <w:p w:rsidR="0099238F" w:rsidRPr="00BF4A05" w:rsidRDefault="0099238F" w:rsidP="000878E3">
      <w:pPr>
        <w:spacing w:after="0" w:line="240" w:lineRule="auto"/>
        <w:ind w:firstLine="709"/>
        <w:jc w:val="both"/>
        <w:rPr>
          <w:rFonts w:ascii="Times New Roman" w:hAnsi="Times New Roman"/>
          <w:b/>
          <w:sz w:val="28"/>
          <w:szCs w:val="28"/>
        </w:rPr>
      </w:pPr>
    </w:p>
    <w:p w:rsidR="002A32BA" w:rsidRPr="00BF4A05" w:rsidRDefault="002A32BA" w:rsidP="000878E3">
      <w:pPr>
        <w:spacing w:after="0" w:line="240" w:lineRule="auto"/>
        <w:jc w:val="both"/>
        <w:rPr>
          <w:rFonts w:ascii="Times New Roman" w:hAnsi="Times New Roman"/>
          <w:b/>
          <w:sz w:val="28"/>
          <w:szCs w:val="28"/>
        </w:rPr>
      </w:pPr>
      <w:r w:rsidRPr="00BF4A05">
        <w:rPr>
          <w:rFonts w:ascii="Times New Roman" w:hAnsi="Times New Roman"/>
          <w:b/>
          <w:sz w:val="28"/>
          <w:szCs w:val="28"/>
        </w:rPr>
        <w:t>Начальник отдела</w:t>
      </w:r>
    </w:p>
    <w:p w:rsidR="002A32BA" w:rsidRPr="00BF4A05" w:rsidRDefault="002A32BA" w:rsidP="000878E3">
      <w:pPr>
        <w:spacing w:after="0" w:line="240" w:lineRule="auto"/>
        <w:jc w:val="both"/>
        <w:rPr>
          <w:rFonts w:ascii="Times New Roman" w:hAnsi="Times New Roman"/>
          <w:b/>
          <w:sz w:val="28"/>
          <w:szCs w:val="28"/>
        </w:rPr>
      </w:pPr>
      <w:r w:rsidRPr="00BF4A05">
        <w:rPr>
          <w:rFonts w:ascii="Times New Roman" w:hAnsi="Times New Roman"/>
          <w:b/>
          <w:sz w:val="28"/>
          <w:szCs w:val="28"/>
        </w:rPr>
        <w:t>оценки медицинских технологий</w:t>
      </w:r>
      <w:r w:rsidR="009A0E32" w:rsidRPr="00BF4A05">
        <w:rPr>
          <w:rFonts w:ascii="Times New Roman" w:hAnsi="Times New Roman"/>
          <w:b/>
          <w:sz w:val="28"/>
          <w:szCs w:val="28"/>
        </w:rPr>
        <w:tab/>
      </w:r>
      <w:r w:rsidR="009A0E32" w:rsidRPr="00BF4A05">
        <w:rPr>
          <w:rFonts w:ascii="Times New Roman" w:hAnsi="Times New Roman"/>
          <w:b/>
          <w:sz w:val="28"/>
          <w:szCs w:val="28"/>
        </w:rPr>
        <w:tab/>
        <w:t xml:space="preserve">                     </w:t>
      </w:r>
      <w:r w:rsidR="00072EEB" w:rsidRPr="00BF4A05">
        <w:rPr>
          <w:rFonts w:ascii="Times New Roman" w:hAnsi="Times New Roman"/>
          <w:b/>
          <w:sz w:val="28"/>
          <w:szCs w:val="28"/>
        </w:rPr>
        <w:t>Гаитова К.К.</w:t>
      </w:r>
    </w:p>
    <w:p w:rsidR="008A0369" w:rsidRPr="00BF4A05" w:rsidRDefault="008A0369" w:rsidP="000878E3">
      <w:pPr>
        <w:spacing w:after="0" w:line="240" w:lineRule="auto"/>
        <w:ind w:firstLine="709"/>
        <w:jc w:val="both"/>
        <w:rPr>
          <w:rFonts w:ascii="Times New Roman" w:hAnsi="Times New Roman"/>
          <w:b/>
          <w:sz w:val="28"/>
          <w:szCs w:val="28"/>
        </w:rPr>
      </w:pPr>
    </w:p>
    <w:p w:rsidR="008A0369" w:rsidRPr="00BF4A05" w:rsidRDefault="008A0369" w:rsidP="000878E3">
      <w:pPr>
        <w:spacing w:after="0" w:line="240" w:lineRule="auto"/>
        <w:jc w:val="both"/>
        <w:rPr>
          <w:rFonts w:ascii="Times New Roman" w:hAnsi="Times New Roman"/>
          <w:b/>
          <w:sz w:val="28"/>
          <w:szCs w:val="28"/>
        </w:rPr>
      </w:pPr>
      <w:r w:rsidRPr="00BF4A05">
        <w:rPr>
          <w:rFonts w:ascii="Times New Roman" w:hAnsi="Times New Roman"/>
          <w:b/>
          <w:sz w:val="28"/>
          <w:szCs w:val="28"/>
        </w:rPr>
        <w:t>Руководитель Центра рациональной</w:t>
      </w:r>
    </w:p>
    <w:p w:rsidR="008A0369" w:rsidRPr="00DE497C" w:rsidRDefault="009A0E32" w:rsidP="000878E3">
      <w:pPr>
        <w:spacing w:after="0" w:line="240" w:lineRule="auto"/>
        <w:jc w:val="both"/>
        <w:rPr>
          <w:rFonts w:ascii="Times New Roman" w:hAnsi="Times New Roman"/>
          <w:b/>
          <w:sz w:val="28"/>
          <w:szCs w:val="28"/>
        </w:rPr>
      </w:pPr>
      <w:r w:rsidRPr="00BF4A05">
        <w:rPr>
          <w:rFonts w:ascii="Times New Roman" w:hAnsi="Times New Roman"/>
          <w:b/>
          <w:sz w:val="28"/>
          <w:szCs w:val="28"/>
        </w:rPr>
        <w:t>клинической практики</w:t>
      </w:r>
      <w:r w:rsidRPr="00BF4A05">
        <w:rPr>
          <w:rFonts w:ascii="Times New Roman" w:hAnsi="Times New Roman"/>
          <w:b/>
          <w:sz w:val="28"/>
          <w:szCs w:val="28"/>
        </w:rPr>
        <w:tab/>
      </w:r>
      <w:r w:rsidRPr="00BF4A05">
        <w:rPr>
          <w:rFonts w:ascii="Times New Roman" w:hAnsi="Times New Roman"/>
          <w:b/>
          <w:sz w:val="28"/>
          <w:szCs w:val="28"/>
        </w:rPr>
        <w:tab/>
        <w:t xml:space="preserve">                               </w:t>
      </w:r>
      <w:r w:rsidR="008A0369" w:rsidRPr="00BF4A05">
        <w:rPr>
          <w:rFonts w:ascii="Times New Roman" w:hAnsi="Times New Roman"/>
          <w:b/>
          <w:sz w:val="28"/>
          <w:szCs w:val="28"/>
        </w:rPr>
        <w:t>Костюк А.В.</w:t>
      </w:r>
    </w:p>
    <w:sectPr w:rsidR="008A0369" w:rsidRPr="00DE497C" w:rsidSect="00F477FA">
      <w:endnotePr>
        <w:numFmt w:val="decimal"/>
      </w:endnotePr>
      <w:type w:val="continuous"/>
      <w:pgSz w:w="11906" w:h="16838" w:code="9"/>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B1DAD" w:rsidRDefault="002B1DAD" w:rsidP="00831D04">
      <w:pPr>
        <w:spacing w:after="0" w:line="240" w:lineRule="auto"/>
      </w:pPr>
      <w:r>
        <w:separator/>
      </w:r>
    </w:p>
  </w:endnote>
  <w:endnote w:type="continuationSeparator" w:id="0">
    <w:p w:rsidR="002B1DAD" w:rsidRDefault="002B1DAD" w:rsidP="00831D04">
      <w:pPr>
        <w:spacing w:after="0" w:line="240" w:lineRule="auto"/>
      </w:pPr>
      <w:r>
        <w:continuationSeparator/>
      </w:r>
    </w:p>
  </w:endnote>
  <w:endnote w:id="1">
    <w:p w:rsidR="009D203A" w:rsidRPr="00CD29A7" w:rsidRDefault="009D203A" w:rsidP="00CD29A7">
      <w:pPr>
        <w:pStyle w:val="af"/>
        <w:jc w:val="both"/>
        <w:rPr>
          <w:rFonts w:ascii="Times New Roman" w:hAnsi="Times New Roman"/>
        </w:rPr>
      </w:pPr>
      <w:r w:rsidRPr="00CD29A7">
        <w:rPr>
          <w:rStyle w:val="af1"/>
          <w:rFonts w:ascii="Times New Roman" w:hAnsi="Times New Roman"/>
          <w:vertAlign w:val="baseline"/>
        </w:rPr>
        <w:endnoteRef/>
      </w:r>
      <w:r w:rsidRPr="00CD29A7">
        <w:rPr>
          <w:rFonts w:ascii="Times New Roman" w:hAnsi="Times New Roman"/>
        </w:rPr>
        <w:t>.</w:t>
      </w:r>
      <w:r w:rsidR="00CD29A7">
        <w:rPr>
          <w:rFonts w:ascii="Times New Roman" w:hAnsi="Times New Roman"/>
        </w:rPr>
        <w:t> </w:t>
      </w:r>
      <w:r w:rsidRPr="00CD29A7">
        <w:rPr>
          <w:rFonts w:ascii="Times New Roman" w:hAnsi="Times New Roman"/>
        </w:rPr>
        <w:t>Клинический протокол диагностики и лечения «Рак пищевода». Рекомендован Экспертным советом РГП на ПХВ «Республиканский центр развития здравоохранения» Министерства здравоохранения и социального развития Республики Казахстан от «30» октября 2015 года Протокол №14.</w:t>
      </w:r>
    </w:p>
  </w:endnote>
  <w:endnote w:id="2">
    <w:p w:rsidR="00131878" w:rsidRPr="00CD29A7" w:rsidRDefault="00131878" w:rsidP="00CD29A7">
      <w:pPr>
        <w:pStyle w:val="af"/>
        <w:jc w:val="both"/>
        <w:rPr>
          <w:rFonts w:ascii="Times New Roman" w:hAnsi="Times New Roman"/>
          <w:lang w:val="en-US"/>
        </w:rPr>
      </w:pPr>
      <w:r w:rsidRPr="00CD29A7">
        <w:rPr>
          <w:rStyle w:val="af1"/>
          <w:rFonts w:ascii="Times New Roman" w:hAnsi="Times New Roman"/>
          <w:vertAlign w:val="baseline"/>
        </w:rPr>
        <w:endnoteRef/>
      </w:r>
      <w:r w:rsidRPr="00CD29A7">
        <w:rPr>
          <w:rFonts w:ascii="Times New Roman" w:hAnsi="Times New Roman"/>
          <w:lang w:val="en-US"/>
        </w:rPr>
        <w:t xml:space="preserve">. McKeown KC. Total three-stage </w:t>
      </w:r>
      <w:proofErr w:type="spellStart"/>
      <w:r w:rsidRPr="00CD29A7">
        <w:rPr>
          <w:rFonts w:ascii="Times New Roman" w:hAnsi="Times New Roman"/>
          <w:lang w:val="en-US"/>
        </w:rPr>
        <w:t>oesophagectomy</w:t>
      </w:r>
      <w:proofErr w:type="spellEnd"/>
      <w:r w:rsidRPr="00CD29A7">
        <w:rPr>
          <w:rFonts w:ascii="Times New Roman" w:hAnsi="Times New Roman"/>
          <w:lang w:val="en-US"/>
        </w:rPr>
        <w:t xml:space="preserve"> for cancer of the </w:t>
      </w:r>
      <w:proofErr w:type="spellStart"/>
      <w:r w:rsidRPr="00CD29A7">
        <w:rPr>
          <w:rFonts w:ascii="Times New Roman" w:hAnsi="Times New Roman"/>
          <w:lang w:val="en-US"/>
        </w:rPr>
        <w:t>oesophagus</w:t>
      </w:r>
      <w:proofErr w:type="spellEnd"/>
      <w:r w:rsidRPr="00CD29A7">
        <w:rPr>
          <w:rFonts w:ascii="Times New Roman" w:hAnsi="Times New Roman"/>
          <w:lang w:val="en-US"/>
        </w:rPr>
        <w:t>. Br J Surg. 1976 Apr</w:t>
      </w:r>
      <w:proofErr w:type="gramStart"/>
      <w:r w:rsidRPr="00CD29A7">
        <w:rPr>
          <w:rFonts w:ascii="Times New Roman" w:hAnsi="Times New Roman"/>
          <w:lang w:val="en-US"/>
        </w:rPr>
        <w:t>;63</w:t>
      </w:r>
      <w:proofErr w:type="gramEnd"/>
      <w:r w:rsidRPr="00CD29A7">
        <w:rPr>
          <w:rFonts w:ascii="Times New Roman" w:hAnsi="Times New Roman"/>
          <w:lang w:val="en-US"/>
        </w:rPr>
        <w:t>(4):259-62.</w:t>
      </w:r>
      <w:r w:rsidRPr="00DF6D23">
        <w:rPr>
          <w:rFonts w:ascii="Times New Roman" w:hAnsi="Times New Roman"/>
          <w:lang w:val="en-US"/>
        </w:rPr>
        <w:t xml:space="preserve"> </w:t>
      </w:r>
    </w:p>
  </w:endnote>
  <w:endnote w:id="3">
    <w:p w:rsidR="003E39F5" w:rsidRPr="00CD29A7" w:rsidRDefault="007E39B0" w:rsidP="00CD29A7">
      <w:pPr>
        <w:pStyle w:val="af"/>
        <w:jc w:val="both"/>
        <w:rPr>
          <w:rFonts w:ascii="Times New Roman" w:hAnsi="Times New Roman"/>
          <w:lang w:val="en-US"/>
        </w:rPr>
      </w:pPr>
      <w:r w:rsidRPr="00CD29A7">
        <w:rPr>
          <w:rStyle w:val="af1"/>
          <w:rFonts w:ascii="Times New Roman" w:hAnsi="Times New Roman"/>
          <w:vertAlign w:val="baseline"/>
        </w:rPr>
        <w:endnoteRef/>
      </w:r>
      <w:r w:rsidRPr="00CD29A7">
        <w:rPr>
          <w:rFonts w:ascii="Times New Roman" w:hAnsi="Times New Roman"/>
          <w:lang w:val="en-US"/>
        </w:rPr>
        <w:t>.</w:t>
      </w:r>
      <w:r w:rsidR="00CD29A7" w:rsidRPr="00CD29A7">
        <w:rPr>
          <w:rFonts w:ascii="Times New Roman" w:hAnsi="Times New Roman"/>
          <w:lang w:val="en-US"/>
        </w:rPr>
        <w:t> </w:t>
      </w:r>
      <w:r w:rsidR="003E39F5" w:rsidRPr="00CD29A7">
        <w:rPr>
          <w:rFonts w:ascii="Times New Roman" w:hAnsi="Times New Roman"/>
          <w:lang w:val="en-US"/>
        </w:rPr>
        <w:t xml:space="preserve">Shaikh T, Meyer JE, Horwitz EM. Optimal Use of Combined Modality Therapy in the Treatment of Esophageal Cancer. </w:t>
      </w:r>
      <w:proofErr w:type="spellStart"/>
      <w:r w:rsidR="003E39F5" w:rsidRPr="00CD29A7">
        <w:rPr>
          <w:rFonts w:ascii="Times New Roman" w:hAnsi="Times New Roman"/>
          <w:lang w:val="en-US"/>
        </w:rPr>
        <w:t>Surg</w:t>
      </w:r>
      <w:proofErr w:type="spellEnd"/>
      <w:r w:rsidR="003E39F5" w:rsidRPr="00CD29A7">
        <w:rPr>
          <w:rFonts w:ascii="Times New Roman" w:hAnsi="Times New Roman"/>
          <w:lang w:val="en-US"/>
        </w:rPr>
        <w:t xml:space="preserve"> </w:t>
      </w:r>
      <w:proofErr w:type="spellStart"/>
      <w:r w:rsidR="003E39F5" w:rsidRPr="00CD29A7">
        <w:rPr>
          <w:rFonts w:ascii="Times New Roman" w:hAnsi="Times New Roman"/>
          <w:lang w:val="en-US"/>
        </w:rPr>
        <w:t>Oncol</w:t>
      </w:r>
      <w:proofErr w:type="spellEnd"/>
      <w:r w:rsidR="003E39F5" w:rsidRPr="00CD29A7">
        <w:rPr>
          <w:rFonts w:ascii="Times New Roman" w:hAnsi="Times New Roman"/>
          <w:lang w:val="en-US"/>
        </w:rPr>
        <w:t xml:space="preserve"> </w:t>
      </w:r>
      <w:proofErr w:type="spellStart"/>
      <w:r w:rsidR="003E39F5" w:rsidRPr="00CD29A7">
        <w:rPr>
          <w:rFonts w:ascii="Times New Roman" w:hAnsi="Times New Roman"/>
          <w:lang w:val="en-US"/>
        </w:rPr>
        <w:t>Clin</w:t>
      </w:r>
      <w:proofErr w:type="spellEnd"/>
      <w:r w:rsidR="003E39F5" w:rsidRPr="00CD29A7">
        <w:rPr>
          <w:rFonts w:ascii="Times New Roman" w:hAnsi="Times New Roman"/>
          <w:lang w:val="en-US"/>
        </w:rPr>
        <w:t xml:space="preserve"> N Am. 2017 Jul</w:t>
      </w:r>
      <w:proofErr w:type="gramStart"/>
      <w:r w:rsidR="003E39F5" w:rsidRPr="00CD29A7">
        <w:rPr>
          <w:rFonts w:ascii="Times New Roman" w:hAnsi="Times New Roman"/>
          <w:lang w:val="en-US"/>
        </w:rPr>
        <w:t>;26</w:t>
      </w:r>
      <w:proofErr w:type="gramEnd"/>
      <w:r w:rsidR="003E39F5" w:rsidRPr="00CD29A7">
        <w:rPr>
          <w:rFonts w:ascii="Times New Roman" w:hAnsi="Times New Roman"/>
          <w:lang w:val="en-US"/>
        </w:rPr>
        <w:t xml:space="preserve">(3):405-429. </w:t>
      </w:r>
      <w:proofErr w:type="spellStart"/>
      <w:proofErr w:type="gramStart"/>
      <w:r w:rsidR="003E39F5" w:rsidRPr="00CD29A7">
        <w:rPr>
          <w:rFonts w:ascii="Times New Roman" w:hAnsi="Times New Roman"/>
          <w:lang w:val="en-US"/>
        </w:rPr>
        <w:t>doi</w:t>
      </w:r>
      <w:proofErr w:type="spellEnd"/>
      <w:proofErr w:type="gramEnd"/>
      <w:r w:rsidR="003E39F5" w:rsidRPr="00CD29A7">
        <w:rPr>
          <w:rFonts w:ascii="Times New Roman" w:hAnsi="Times New Roman"/>
          <w:lang w:val="en-US"/>
        </w:rPr>
        <w:t>: 10.1016/j.soc.2017.01.009.</w:t>
      </w:r>
    </w:p>
    <w:p w:rsidR="003E39F5" w:rsidRPr="00CD29A7" w:rsidRDefault="00983A15" w:rsidP="00CD29A7">
      <w:pPr>
        <w:pStyle w:val="af"/>
        <w:jc w:val="both"/>
        <w:rPr>
          <w:rFonts w:ascii="Times New Roman" w:hAnsi="Times New Roman"/>
          <w:lang w:val="en-US"/>
        </w:rPr>
      </w:pPr>
      <w:r>
        <w:fldChar w:fldCharType="begin"/>
      </w:r>
      <w:r w:rsidRPr="009A0E32">
        <w:rPr>
          <w:lang w:val="en-US"/>
        </w:rPr>
        <w:instrText>HYPERLINK "https://www.ncbi.nlm.nih.gov/pubmed/28576180"</w:instrText>
      </w:r>
      <w:r>
        <w:fldChar w:fldCharType="separate"/>
      </w:r>
      <w:r w:rsidR="003E39F5" w:rsidRPr="00CD29A7">
        <w:rPr>
          <w:rStyle w:val="ad"/>
          <w:rFonts w:ascii="Times New Roman" w:hAnsi="Times New Roman"/>
          <w:lang w:val="en-US"/>
        </w:rPr>
        <w:t>https://www.ncbi.nlm.nih.gov/pubmed/28576180</w:t>
      </w:r>
      <w:r>
        <w:fldChar w:fldCharType="end"/>
      </w:r>
      <w:r w:rsidR="003E39F5" w:rsidRPr="00CD29A7">
        <w:rPr>
          <w:rFonts w:ascii="Times New Roman" w:hAnsi="Times New Roman"/>
          <w:lang w:val="en-US"/>
        </w:rPr>
        <w:t xml:space="preserve"> </w:t>
      </w:r>
    </w:p>
    <w:p w:rsidR="007E39B0" w:rsidRPr="00CD29A7" w:rsidRDefault="00983A15" w:rsidP="00CD29A7">
      <w:pPr>
        <w:pStyle w:val="af"/>
        <w:jc w:val="both"/>
        <w:rPr>
          <w:rFonts w:ascii="Times New Roman" w:hAnsi="Times New Roman"/>
          <w:lang w:val="en-US"/>
        </w:rPr>
      </w:pPr>
      <w:r>
        <w:fldChar w:fldCharType="begin"/>
      </w:r>
      <w:r w:rsidRPr="009A0E32">
        <w:rPr>
          <w:lang w:val="en-US"/>
        </w:rPr>
        <w:instrText>HYPERLINK "http://www.surgonc.theclinics.com/article/S1055-3207(17)30009-1/fulltext"</w:instrText>
      </w:r>
      <w:r>
        <w:fldChar w:fldCharType="separate"/>
      </w:r>
      <w:r w:rsidR="003E39F5" w:rsidRPr="00CD29A7">
        <w:rPr>
          <w:rStyle w:val="ad"/>
          <w:rFonts w:ascii="Times New Roman" w:hAnsi="Times New Roman"/>
          <w:lang w:val="en-US"/>
        </w:rPr>
        <w:t>http://www.surgonc.theclinics.com/article/S1055-3207(17)30009-1/fulltext</w:t>
      </w:r>
      <w:r>
        <w:fldChar w:fldCharType="end"/>
      </w:r>
      <w:r w:rsidR="003E39F5" w:rsidRPr="00CD29A7">
        <w:rPr>
          <w:rFonts w:ascii="Times New Roman" w:hAnsi="Times New Roman"/>
          <w:lang w:val="en-US"/>
        </w:rPr>
        <w:t xml:space="preserve"> </w:t>
      </w:r>
    </w:p>
  </w:endnote>
  <w:endnote w:id="4">
    <w:p w:rsidR="007E06AA" w:rsidRPr="00CD29A7" w:rsidRDefault="007E06AA" w:rsidP="00CD29A7">
      <w:pPr>
        <w:pStyle w:val="af"/>
        <w:jc w:val="both"/>
        <w:rPr>
          <w:rFonts w:ascii="Times New Roman" w:hAnsi="Times New Roman"/>
          <w:lang w:val="en-US"/>
        </w:rPr>
      </w:pPr>
      <w:r w:rsidRPr="00CD29A7">
        <w:rPr>
          <w:rStyle w:val="af1"/>
          <w:rFonts w:ascii="Times New Roman" w:hAnsi="Times New Roman"/>
          <w:vertAlign w:val="baseline"/>
        </w:rPr>
        <w:endnoteRef/>
      </w:r>
      <w:r w:rsidRPr="00CD29A7">
        <w:rPr>
          <w:rFonts w:ascii="Times New Roman" w:hAnsi="Times New Roman"/>
          <w:lang w:val="en-US"/>
        </w:rPr>
        <w:t>.</w:t>
      </w:r>
      <w:r w:rsidR="00CD29A7" w:rsidRPr="00CD29A7">
        <w:rPr>
          <w:rFonts w:ascii="Times New Roman" w:hAnsi="Times New Roman"/>
          <w:lang w:val="en-US"/>
        </w:rPr>
        <w:t> </w:t>
      </w:r>
      <w:r w:rsidRPr="004501B6">
        <w:rPr>
          <w:rFonts w:ascii="Times New Roman" w:hAnsi="Times New Roman"/>
          <w:lang w:val="en-US"/>
        </w:rPr>
        <w:t xml:space="preserve">Zhou C, Zhang L, Wang H, et al. Superiority of minimally invasive </w:t>
      </w:r>
      <w:proofErr w:type="spellStart"/>
      <w:r w:rsidRPr="004501B6">
        <w:rPr>
          <w:rFonts w:ascii="Times New Roman" w:hAnsi="Times New Roman"/>
          <w:lang w:val="en-US"/>
        </w:rPr>
        <w:t>oesophagectomy</w:t>
      </w:r>
      <w:proofErr w:type="spellEnd"/>
      <w:r w:rsidRPr="004501B6">
        <w:rPr>
          <w:rFonts w:ascii="Times New Roman" w:hAnsi="Times New Roman"/>
          <w:lang w:val="en-US"/>
        </w:rPr>
        <w:t xml:space="preserve"> in reducing in-hospital mortality of patients with </w:t>
      </w:r>
      <w:proofErr w:type="spellStart"/>
      <w:r w:rsidRPr="004501B6">
        <w:rPr>
          <w:rFonts w:ascii="Times New Roman" w:hAnsi="Times New Roman"/>
          <w:lang w:val="en-US"/>
        </w:rPr>
        <w:t>resectable</w:t>
      </w:r>
      <w:proofErr w:type="spellEnd"/>
      <w:r w:rsidRPr="004501B6">
        <w:rPr>
          <w:rFonts w:ascii="Times New Roman" w:hAnsi="Times New Roman"/>
          <w:lang w:val="en-US"/>
        </w:rPr>
        <w:t xml:space="preserve"> </w:t>
      </w:r>
      <w:proofErr w:type="spellStart"/>
      <w:r w:rsidRPr="004501B6">
        <w:rPr>
          <w:rFonts w:ascii="Times New Roman" w:hAnsi="Times New Roman"/>
          <w:lang w:val="en-US"/>
        </w:rPr>
        <w:t>oesophageal</w:t>
      </w:r>
      <w:proofErr w:type="spellEnd"/>
      <w:r w:rsidRPr="004501B6">
        <w:rPr>
          <w:rFonts w:ascii="Times New Roman" w:hAnsi="Times New Roman"/>
          <w:lang w:val="en-US"/>
        </w:rPr>
        <w:t xml:space="preserve"> cancer: a meta-analysis. </w:t>
      </w:r>
      <w:proofErr w:type="spellStart"/>
      <w:r w:rsidRPr="004501B6">
        <w:rPr>
          <w:rFonts w:ascii="Times New Roman" w:hAnsi="Times New Roman"/>
          <w:lang w:val="en-US"/>
        </w:rPr>
        <w:t>PLoS</w:t>
      </w:r>
      <w:proofErr w:type="spellEnd"/>
      <w:r w:rsidRPr="004501B6">
        <w:rPr>
          <w:rFonts w:ascii="Times New Roman" w:hAnsi="Times New Roman"/>
          <w:lang w:val="en-US"/>
        </w:rPr>
        <w:t xml:space="preserve"> One 2015</w:t>
      </w:r>
      <w:proofErr w:type="gramStart"/>
      <w:r w:rsidRPr="004501B6">
        <w:rPr>
          <w:rFonts w:ascii="Times New Roman" w:hAnsi="Times New Roman"/>
          <w:lang w:val="en-US"/>
        </w:rPr>
        <w:t>;10</w:t>
      </w:r>
      <w:proofErr w:type="gramEnd"/>
      <w:r w:rsidRPr="004501B6">
        <w:rPr>
          <w:rFonts w:ascii="Times New Roman" w:hAnsi="Times New Roman"/>
          <w:lang w:val="en-US"/>
        </w:rPr>
        <w:t xml:space="preserve">(7):e0132889. </w:t>
      </w:r>
    </w:p>
  </w:endnote>
  <w:endnote w:id="5">
    <w:p w:rsidR="007E06AA" w:rsidRPr="00CD29A7" w:rsidRDefault="007E06AA" w:rsidP="00CD29A7">
      <w:pPr>
        <w:pStyle w:val="af"/>
        <w:jc w:val="both"/>
        <w:rPr>
          <w:rFonts w:ascii="Times New Roman" w:hAnsi="Times New Roman"/>
          <w:lang w:val="en-US"/>
        </w:rPr>
      </w:pPr>
      <w:r w:rsidRPr="00CD29A7">
        <w:rPr>
          <w:rStyle w:val="af1"/>
          <w:rFonts w:ascii="Times New Roman" w:hAnsi="Times New Roman"/>
          <w:vertAlign w:val="baseline"/>
        </w:rPr>
        <w:endnoteRef/>
      </w:r>
      <w:r w:rsidRPr="00CD29A7">
        <w:rPr>
          <w:rFonts w:ascii="Times New Roman" w:hAnsi="Times New Roman"/>
          <w:lang w:val="en-US"/>
        </w:rPr>
        <w:t>.</w:t>
      </w:r>
      <w:r w:rsidR="00CD29A7" w:rsidRPr="00CD29A7">
        <w:rPr>
          <w:rFonts w:ascii="Times New Roman" w:hAnsi="Times New Roman"/>
          <w:lang w:val="en-US"/>
        </w:rPr>
        <w:t> </w:t>
      </w:r>
      <w:proofErr w:type="spellStart"/>
      <w:r w:rsidRPr="004501B6">
        <w:rPr>
          <w:rFonts w:ascii="Times New Roman" w:hAnsi="Times New Roman"/>
          <w:lang w:val="en-US"/>
        </w:rPr>
        <w:t>Luketich</w:t>
      </w:r>
      <w:proofErr w:type="spellEnd"/>
      <w:r w:rsidRPr="004501B6">
        <w:rPr>
          <w:rFonts w:ascii="Times New Roman" w:hAnsi="Times New Roman"/>
          <w:lang w:val="en-US"/>
        </w:rPr>
        <w:t xml:space="preserve"> JD, </w:t>
      </w:r>
      <w:proofErr w:type="spellStart"/>
      <w:r w:rsidRPr="004501B6">
        <w:rPr>
          <w:rFonts w:ascii="Times New Roman" w:hAnsi="Times New Roman"/>
          <w:lang w:val="en-US"/>
        </w:rPr>
        <w:t>Pennathur</w:t>
      </w:r>
      <w:proofErr w:type="spellEnd"/>
      <w:r w:rsidRPr="004501B6">
        <w:rPr>
          <w:rFonts w:ascii="Times New Roman" w:hAnsi="Times New Roman"/>
          <w:lang w:val="en-US"/>
        </w:rPr>
        <w:t xml:space="preserve"> A, </w:t>
      </w:r>
      <w:proofErr w:type="spellStart"/>
      <w:proofErr w:type="gramStart"/>
      <w:r w:rsidRPr="004501B6">
        <w:rPr>
          <w:rFonts w:ascii="Times New Roman" w:hAnsi="Times New Roman"/>
          <w:lang w:val="en-US"/>
        </w:rPr>
        <w:t>Awais</w:t>
      </w:r>
      <w:proofErr w:type="spellEnd"/>
      <w:proofErr w:type="gramEnd"/>
      <w:r w:rsidRPr="004501B6">
        <w:rPr>
          <w:rFonts w:ascii="Times New Roman" w:hAnsi="Times New Roman"/>
          <w:lang w:val="en-US"/>
        </w:rPr>
        <w:t xml:space="preserve"> O, et al. Outcomes after minimally invasive </w:t>
      </w:r>
      <w:proofErr w:type="spellStart"/>
      <w:r w:rsidRPr="004501B6">
        <w:rPr>
          <w:rFonts w:ascii="Times New Roman" w:hAnsi="Times New Roman"/>
          <w:lang w:val="en-US"/>
        </w:rPr>
        <w:t>esophagectomy</w:t>
      </w:r>
      <w:proofErr w:type="spellEnd"/>
      <w:r w:rsidRPr="004501B6">
        <w:rPr>
          <w:rFonts w:ascii="Times New Roman" w:hAnsi="Times New Roman"/>
          <w:lang w:val="en-US"/>
        </w:rPr>
        <w:t xml:space="preserve">: review of over 1000 patients. Ann </w:t>
      </w:r>
      <w:proofErr w:type="spellStart"/>
      <w:r w:rsidRPr="004501B6">
        <w:rPr>
          <w:rFonts w:ascii="Times New Roman" w:hAnsi="Times New Roman"/>
          <w:lang w:val="en-US"/>
        </w:rPr>
        <w:t>Surg</w:t>
      </w:r>
      <w:proofErr w:type="spellEnd"/>
      <w:r w:rsidRPr="004501B6">
        <w:rPr>
          <w:rFonts w:ascii="Times New Roman" w:hAnsi="Times New Roman"/>
          <w:lang w:val="en-US"/>
        </w:rPr>
        <w:t xml:space="preserve"> 2012</w:t>
      </w:r>
      <w:proofErr w:type="gramStart"/>
      <w:r w:rsidRPr="004501B6">
        <w:rPr>
          <w:rFonts w:ascii="Times New Roman" w:hAnsi="Times New Roman"/>
          <w:lang w:val="en-US"/>
        </w:rPr>
        <w:t>;256</w:t>
      </w:r>
      <w:proofErr w:type="gramEnd"/>
      <w:r w:rsidRPr="004501B6">
        <w:rPr>
          <w:rFonts w:ascii="Times New Roman" w:hAnsi="Times New Roman"/>
          <w:lang w:val="en-US"/>
        </w:rPr>
        <w:t xml:space="preserve">(1):95–103. </w:t>
      </w:r>
    </w:p>
  </w:endnote>
  <w:endnote w:id="6">
    <w:p w:rsidR="007E06AA" w:rsidRPr="00CD29A7" w:rsidRDefault="007E06AA" w:rsidP="00CD29A7">
      <w:pPr>
        <w:pStyle w:val="af"/>
        <w:jc w:val="both"/>
        <w:rPr>
          <w:rFonts w:ascii="Times New Roman" w:hAnsi="Times New Roman"/>
          <w:lang w:val="en-US"/>
        </w:rPr>
      </w:pPr>
      <w:r w:rsidRPr="00CD29A7">
        <w:rPr>
          <w:rStyle w:val="af1"/>
          <w:rFonts w:ascii="Times New Roman" w:hAnsi="Times New Roman"/>
          <w:vertAlign w:val="baseline"/>
        </w:rPr>
        <w:endnoteRef/>
      </w:r>
      <w:r w:rsidRPr="00CD29A7">
        <w:rPr>
          <w:rFonts w:ascii="Times New Roman" w:hAnsi="Times New Roman"/>
          <w:lang w:val="en-US"/>
        </w:rPr>
        <w:t>.</w:t>
      </w:r>
      <w:r w:rsidR="00CD29A7" w:rsidRPr="00CD29A7">
        <w:rPr>
          <w:rFonts w:ascii="Times New Roman" w:hAnsi="Times New Roman"/>
          <w:lang w:val="en-US"/>
        </w:rPr>
        <w:t> </w:t>
      </w:r>
      <w:proofErr w:type="spellStart"/>
      <w:r w:rsidRPr="004501B6">
        <w:rPr>
          <w:rFonts w:ascii="Times New Roman" w:hAnsi="Times New Roman"/>
          <w:lang w:val="en-US"/>
        </w:rPr>
        <w:t>Biere</w:t>
      </w:r>
      <w:proofErr w:type="spellEnd"/>
      <w:r w:rsidRPr="004501B6">
        <w:rPr>
          <w:rFonts w:ascii="Times New Roman" w:hAnsi="Times New Roman"/>
          <w:lang w:val="en-US"/>
        </w:rPr>
        <w:t xml:space="preserve"> SS, van Berge </w:t>
      </w:r>
      <w:proofErr w:type="spellStart"/>
      <w:r w:rsidRPr="004501B6">
        <w:rPr>
          <w:rFonts w:ascii="Times New Roman" w:hAnsi="Times New Roman"/>
          <w:lang w:val="en-US"/>
        </w:rPr>
        <w:t>Henegouwen</w:t>
      </w:r>
      <w:proofErr w:type="spellEnd"/>
      <w:r w:rsidRPr="004501B6">
        <w:rPr>
          <w:rFonts w:ascii="Times New Roman" w:hAnsi="Times New Roman"/>
          <w:lang w:val="en-US"/>
        </w:rPr>
        <w:t xml:space="preserve"> MI, Maas KW, et al. Minimally invasive versus open </w:t>
      </w:r>
      <w:proofErr w:type="spellStart"/>
      <w:r w:rsidRPr="004501B6">
        <w:rPr>
          <w:rFonts w:ascii="Times New Roman" w:hAnsi="Times New Roman"/>
          <w:lang w:val="en-US"/>
        </w:rPr>
        <w:t>oesophagectomy</w:t>
      </w:r>
      <w:proofErr w:type="spellEnd"/>
      <w:r w:rsidRPr="004501B6">
        <w:rPr>
          <w:rFonts w:ascii="Times New Roman" w:hAnsi="Times New Roman"/>
          <w:lang w:val="en-US"/>
        </w:rPr>
        <w:t xml:space="preserve"> for patients with </w:t>
      </w:r>
      <w:proofErr w:type="spellStart"/>
      <w:r w:rsidRPr="004501B6">
        <w:rPr>
          <w:rFonts w:ascii="Times New Roman" w:hAnsi="Times New Roman"/>
          <w:lang w:val="en-US"/>
        </w:rPr>
        <w:t>oesophageal</w:t>
      </w:r>
      <w:proofErr w:type="spellEnd"/>
      <w:r w:rsidRPr="004501B6">
        <w:rPr>
          <w:rFonts w:ascii="Times New Roman" w:hAnsi="Times New Roman"/>
          <w:lang w:val="en-US"/>
        </w:rPr>
        <w:t xml:space="preserve"> cancer: a multicentre, open-label, </w:t>
      </w:r>
      <w:proofErr w:type="spellStart"/>
      <w:r w:rsidRPr="004501B6">
        <w:rPr>
          <w:rFonts w:ascii="Times New Roman" w:hAnsi="Times New Roman"/>
          <w:lang w:val="en-US"/>
        </w:rPr>
        <w:t>randomised</w:t>
      </w:r>
      <w:proofErr w:type="spellEnd"/>
      <w:r w:rsidRPr="004501B6">
        <w:rPr>
          <w:rFonts w:ascii="Times New Roman" w:hAnsi="Times New Roman"/>
          <w:lang w:val="en-US"/>
        </w:rPr>
        <w:t xml:space="preserve"> controlled trial. </w:t>
      </w:r>
      <w:proofErr w:type="spellStart"/>
      <w:r w:rsidRPr="00CD29A7">
        <w:rPr>
          <w:rFonts w:ascii="Times New Roman" w:hAnsi="Times New Roman"/>
        </w:rPr>
        <w:t>Lancet</w:t>
      </w:r>
      <w:proofErr w:type="spellEnd"/>
      <w:r w:rsidRPr="00CD29A7">
        <w:rPr>
          <w:rFonts w:ascii="Times New Roman" w:hAnsi="Times New Roman"/>
        </w:rPr>
        <w:t xml:space="preserve"> 2012;379(9829):1887–92. </w:t>
      </w:r>
    </w:p>
  </w:endnote>
  <w:endnote w:id="7">
    <w:p w:rsidR="00631FC1" w:rsidRPr="00CD29A7" w:rsidRDefault="00631FC1" w:rsidP="00CD29A7">
      <w:pPr>
        <w:pStyle w:val="af"/>
        <w:jc w:val="both"/>
        <w:rPr>
          <w:rFonts w:ascii="Times New Roman" w:hAnsi="Times New Roman"/>
          <w:lang w:val="en-US"/>
        </w:rPr>
      </w:pPr>
      <w:r w:rsidRPr="00CD29A7">
        <w:rPr>
          <w:rStyle w:val="af1"/>
          <w:rFonts w:ascii="Times New Roman" w:hAnsi="Times New Roman"/>
          <w:vertAlign w:val="baseline"/>
        </w:rPr>
        <w:endnoteRef/>
      </w:r>
      <w:r w:rsidRPr="00CD29A7">
        <w:rPr>
          <w:rFonts w:ascii="Times New Roman" w:hAnsi="Times New Roman"/>
          <w:lang w:val="en-US"/>
        </w:rPr>
        <w:t>.</w:t>
      </w:r>
      <w:r w:rsidR="00CD29A7" w:rsidRPr="00CD29A7">
        <w:rPr>
          <w:rFonts w:ascii="Times New Roman" w:hAnsi="Times New Roman"/>
          <w:lang w:val="en-US"/>
        </w:rPr>
        <w:t> </w:t>
      </w:r>
      <w:r w:rsidRPr="00CD29A7">
        <w:rPr>
          <w:rFonts w:ascii="Times New Roman" w:hAnsi="Times New Roman"/>
          <w:lang w:val="en-US"/>
        </w:rPr>
        <w:t xml:space="preserve">Flanagan JC, </w:t>
      </w:r>
      <w:proofErr w:type="spellStart"/>
      <w:r w:rsidRPr="00CD29A7">
        <w:rPr>
          <w:rFonts w:ascii="Times New Roman" w:hAnsi="Times New Roman"/>
          <w:lang w:val="en-US"/>
        </w:rPr>
        <w:t>Batz</w:t>
      </w:r>
      <w:proofErr w:type="spellEnd"/>
      <w:r w:rsidRPr="00CD29A7">
        <w:rPr>
          <w:rFonts w:ascii="Times New Roman" w:hAnsi="Times New Roman"/>
          <w:lang w:val="en-US"/>
        </w:rPr>
        <w:t xml:space="preserve"> R, </w:t>
      </w:r>
      <w:proofErr w:type="spellStart"/>
      <w:r w:rsidRPr="00CD29A7">
        <w:rPr>
          <w:rFonts w:ascii="Times New Roman" w:hAnsi="Times New Roman"/>
          <w:lang w:val="en-US"/>
        </w:rPr>
        <w:t>Saboo</w:t>
      </w:r>
      <w:proofErr w:type="spellEnd"/>
      <w:r w:rsidRPr="00CD29A7">
        <w:rPr>
          <w:rFonts w:ascii="Times New Roman" w:hAnsi="Times New Roman"/>
          <w:lang w:val="en-US"/>
        </w:rPr>
        <w:t xml:space="preserve"> SS, </w:t>
      </w:r>
      <w:proofErr w:type="spellStart"/>
      <w:r w:rsidRPr="00CD29A7">
        <w:rPr>
          <w:rFonts w:ascii="Times New Roman" w:hAnsi="Times New Roman"/>
          <w:lang w:val="en-US"/>
        </w:rPr>
        <w:t>Nordeck</w:t>
      </w:r>
      <w:proofErr w:type="spellEnd"/>
      <w:r w:rsidRPr="00CD29A7">
        <w:rPr>
          <w:rFonts w:ascii="Times New Roman" w:hAnsi="Times New Roman"/>
          <w:lang w:val="en-US"/>
        </w:rPr>
        <w:t xml:space="preserve"> SM, </w:t>
      </w:r>
      <w:proofErr w:type="spellStart"/>
      <w:r w:rsidRPr="00CD29A7">
        <w:rPr>
          <w:rFonts w:ascii="Times New Roman" w:hAnsi="Times New Roman"/>
          <w:lang w:val="en-US"/>
        </w:rPr>
        <w:t>Abbara</w:t>
      </w:r>
      <w:proofErr w:type="spellEnd"/>
      <w:r w:rsidRPr="00CD29A7">
        <w:rPr>
          <w:rFonts w:ascii="Times New Roman" w:hAnsi="Times New Roman"/>
          <w:lang w:val="en-US"/>
        </w:rPr>
        <w:t xml:space="preserve"> S, </w:t>
      </w:r>
      <w:proofErr w:type="spellStart"/>
      <w:r w:rsidRPr="00CD29A7">
        <w:rPr>
          <w:rFonts w:ascii="Times New Roman" w:hAnsi="Times New Roman"/>
          <w:lang w:val="en-US"/>
        </w:rPr>
        <w:t>Kernstine</w:t>
      </w:r>
      <w:proofErr w:type="spellEnd"/>
      <w:r w:rsidRPr="00CD29A7">
        <w:rPr>
          <w:rFonts w:ascii="Times New Roman" w:hAnsi="Times New Roman"/>
          <w:lang w:val="en-US"/>
        </w:rPr>
        <w:t xml:space="preserve"> K, </w:t>
      </w:r>
      <w:proofErr w:type="spellStart"/>
      <w:r w:rsidRPr="00CD29A7">
        <w:rPr>
          <w:rFonts w:ascii="Times New Roman" w:hAnsi="Times New Roman"/>
          <w:lang w:val="en-US"/>
        </w:rPr>
        <w:t>Vasan</w:t>
      </w:r>
      <w:proofErr w:type="spellEnd"/>
      <w:r w:rsidRPr="00CD29A7">
        <w:rPr>
          <w:rFonts w:ascii="Times New Roman" w:hAnsi="Times New Roman"/>
          <w:lang w:val="en-US"/>
        </w:rPr>
        <w:t xml:space="preserve"> V. </w:t>
      </w:r>
      <w:proofErr w:type="spellStart"/>
      <w:r w:rsidRPr="00CD29A7">
        <w:rPr>
          <w:rFonts w:ascii="Times New Roman" w:hAnsi="Times New Roman"/>
          <w:lang w:val="en-US"/>
        </w:rPr>
        <w:t>Esophagectomy</w:t>
      </w:r>
      <w:proofErr w:type="spellEnd"/>
      <w:r w:rsidRPr="00CD29A7">
        <w:rPr>
          <w:rFonts w:ascii="Times New Roman" w:hAnsi="Times New Roman"/>
          <w:lang w:val="en-US"/>
        </w:rPr>
        <w:t xml:space="preserve"> and Gastric Pull-through Procedures: Surgical Techniques, Imaging Features, and Potential Complications. </w:t>
      </w:r>
      <w:proofErr w:type="spellStart"/>
      <w:r w:rsidRPr="00CD29A7">
        <w:rPr>
          <w:rFonts w:ascii="Times New Roman" w:hAnsi="Times New Roman"/>
          <w:lang w:val="en-US"/>
        </w:rPr>
        <w:t>Radiographics</w:t>
      </w:r>
      <w:proofErr w:type="spellEnd"/>
      <w:r w:rsidRPr="00CD29A7">
        <w:rPr>
          <w:rFonts w:ascii="Times New Roman" w:hAnsi="Times New Roman"/>
          <w:lang w:val="en-US"/>
        </w:rPr>
        <w:t>. 2016 Jan-Feb</w:t>
      </w:r>
      <w:proofErr w:type="gramStart"/>
      <w:r w:rsidRPr="00CD29A7">
        <w:rPr>
          <w:rFonts w:ascii="Times New Roman" w:hAnsi="Times New Roman"/>
          <w:lang w:val="en-US"/>
        </w:rPr>
        <w:t>;36</w:t>
      </w:r>
      <w:proofErr w:type="gramEnd"/>
      <w:r w:rsidRPr="00CD29A7">
        <w:rPr>
          <w:rFonts w:ascii="Times New Roman" w:hAnsi="Times New Roman"/>
          <w:lang w:val="en-US"/>
        </w:rPr>
        <w:t xml:space="preserve">(1):107-21. </w:t>
      </w:r>
      <w:proofErr w:type="spellStart"/>
      <w:proofErr w:type="gramStart"/>
      <w:r w:rsidRPr="00CD29A7">
        <w:rPr>
          <w:rFonts w:ascii="Times New Roman" w:hAnsi="Times New Roman"/>
          <w:lang w:val="en-US"/>
        </w:rPr>
        <w:t>doi</w:t>
      </w:r>
      <w:proofErr w:type="spellEnd"/>
      <w:proofErr w:type="gramEnd"/>
      <w:r w:rsidRPr="00CD29A7">
        <w:rPr>
          <w:rFonts w:ascii="Times New Roman" w:hAnsi="Times New Roman"/>
          <w:lang w:val="en-US"/>
        </w:rPr>
        <w:t>: 10.1148/rg.2016150126.</w:t>
      </w:r>
    </w:p>
    <w:p w:rsidR="00631FC1" w:rsidRPr="00CD29A7" w:rsidRDefault="00983A15" w:rsidP="00CD29A7">
      <w:pPr>
        <w:pStyle w:val="af"/>
        <w:jc w:val="both"/>
        <w:rPr>
          <w:rFonts w:ascii="Times New Roman" w:hAnsi="Times New Roman"/>
          <w:lang w:val="en-US"/>
        </w:rPr>
      </w:pPr>
      <w:r>
        <w:fldChar w:fldCharType="begin"/>
      </w:r>
      <w:r w:rsidRPr="009A0E32">
        <w:rPr>
          <w:lang w:val="en-US"/>
        </w:rPr>
        <w:instrText>HYPERLINK "http://pubs.rsna.org/doi/pdf/10.1148/rg.2016150126"</w:instrText>
      </w:r>
      <w:r>
        <w:fldChar w:fldCharType="separate"/>
      </w:r>
      <w:r w:rsidR="00631FC1" w:rsidRPr="00CD29A7">
        <w:rPr>
          <w:rStyle w:val="ad"/>
          <w:rFonts w:ascii="Times New Roman" w:hAnsi="Times New Roman"/>
          <w:lang w:val="en-US"/>
        </w:rPr>
        <w:t>http://pubs.rsna.org/doi/pdf/10.1148/rg.2016150126</w:t>
      </w:r>
      <w:r>
        <w:fldChar w:fldCharType="end"/>
      </w:r>
      <w:r w:rsidR="00631FC1" w:rsidRPr="00CD29A7">
        <w:rPr>
          <w:rFonts w:ascii="Times New Roman" w:hAnsi="Times New Roman"/>
          <w:lang w:val="en-US"/>
        </w:rPr>
        <w:t xml:space="preserve"> </w:t>
      </w:r>
      <w:r w:rsidR="00631FC1" w:rsidRPr="004501B6">
        <w:rPr>
          <w:rFonts w:ascii="Times New Roman" w:hAnsi="Times New Roman"/>
          <w:lang w:val="en-US"/>
        </w:rPr>
        <w:t xml:space="preserve"> </w:t>
      </w:r>
    </w:p>
  </w:endnote>
  <w:endnote w:id="8">
    <w:p w:rsidR="002E4BCD" w:rsidRPr="00CD29A7" w:rsidRDefault="002E4BCD" w:rsidP="00CD29A7">
      <w:pPr>
        <w:pStyle w:val="af"/>
        <w:jc w:val="both"/>
        <w:rPr>
          <w:rFonts w:ascii="Times New Roman" w:hAnsi="Times New Roman"/>
          <w:lang w:val="en-US"/>
        </w:rPr>
      </w:pPr>
      <w:r w:rsidRPr="00CD29A7">
        <w:rPr>
          <w:rStyle w:val="af1"/>
          <w:rFonts w:ascii="Times New Roman" w:hAnsi="Times New Roman"/>
          <w:vertAlign w:val="baseline"/>
        </w:rPr>
        <w:endnoteRef/>
      </w:r>
      <w:r w:rsidRPr="00CD29A7">
        <w:rPr>
          <w:rFonts w:ascii="Times New Roman" w:hAnsi="Times New Roman"/>
          <w:lang w:val="en-US"/>
        </w:rPr>
        <w:t>. </w:t>
      </w:r>
      <w:proofErr w:type="gramStart"/>
      <w:r w:rsidRPr="004501B6">
        <w:rPr>
          <w:rFonts w:ascii="Times New Roman" w:hAnsi="Times New Roman"/>
          <w:lang w:val="en-US"/>
        </w:rPr>
        <w:t xml:space="preserve">Raymond D. Complications of </w:t>
      </w:r>
      <w:proofErr w:type="spellStart"/>
      <w:r w:rsidRPr="004501B6">
        <w:rPr>
          <w:rFonts w:ascii="Times New Roman" w:hAnsi="Times New Roman"/>
          <w:lang w:val="en-US"/>
        </w:rPr>
        <w:t>esophagectomy</w:t>
      </w:r>
      <w:proofErr w:type="spellEnd"/>
      <w:r w:rsidRPr="004501B6">
        <w:rPr>
          <w:rFonts w:ascii="Times New Roman" w:hAnsi="Times New Roman"/>
          <w:lang w:val="en-US"/>
        </w:rPr>
        <w:t>.</w:t>
      </w:r>
      <w:proofErr w:type="gramEnd"/>
      <w:r w:rsidRPr="004501B6">
        <w:rPr>
          <w:rFonts w:ascii="Times New Roman" w:hAnsi="Times New Roman"/>
          <w:lang w:val="en-US"/>
        </w:rPr>
        <w:t xml:space="preserve"> </w:t>
      </w:r>
      <w:proofErr w:type="spellStart"/>
      <w:r w:rsidRPr="004501B6">
        <w:rPr>
          <w:rFonts w:ascii="Times New Roman" w:hAnsi="Times New Roman"/>
          <w:lang w:val="en-US"/>
        </w:rPr>
        <w:t>Surg</w:t>
      </w:r>
      <w:proofErr w:type="spellEnd"/>
      <w:r w:rsidRPr="004501B6">
        <w:rPr>
          <w:rFonts w:ascii="Times New Roman" w:hAnsi="Times New Roman"/>
          <w:lang w:val="en-US"/>
        </w:rPr>
        <w:t xml:space="preserve"> </w:t>
      </w:r>
      <w:proofErr w:type="spellStart"/>
      <w:r w:rsidRPr="004501B6">
        <w:rPr>
          <w:rFonts w:ascii="Times New Roman" w:hAnsi="Times New Roman"/>
          <w:lang w:val="en-US"/>
        </w:rPr>
        <w:t>Clin</w:t>
      </w:r>
      <w:proofErr w:type="spellEnd"/>
      <w:r w:rsidRPr="004501B6">
        <w:rPr>
          <w:rFonts w:ascii="Times New Roman" w:hAnsi="Times New Roman"/>
          <w:lang w:val="en-US"/>
        </w:rPr>
        <w:t xml:space="preserve"> North Am 2012</w:t>
      </w:r>
      <w:proofErr w:type="gramStart"/>
      <w:r w:rsidRPr="004501B6">
        <w:rPr>
          <w:rFonts w:ascii="Times New Roman" w:hAnsi="Times New Roman"/>
          <w:lang w:val="en-US"/>
        </w:rPr>
        <w:t>;92</w:t>
      </w:r>
      <w:proofErr w:type="gramEnd"/>
      <w:r w:rsidRPr="004501B6">
        <w:rPr>
          <w:rFonts w:ascii="Times New Roman" w:hAnsi="Times New Roman"/>
          <w:lang w:val="en-US"/>
        </w:rPr>
        <w:t xml:space="preserve">(5):1299–1313. </w:t>
      </w:r>
    </w:p>
  </w:endnote>
  <w:endnote w:id="9">
    <w:p w:rsidR="006F3856" w:rsidRPr="00CD29A7" w:rsidRDefault="006F3856" w:rsidP="00CD29A7">
      <w:pPr>
        <w:pStyle w:val="af"/>
        <w:jc w:val="both"/>
        <w:rPr>
          <w:rFonts w:ascii="Times New Roman" w:hAnsi="Times New Roman"/>
          <w:lang w:val="en-US"/>
        </w:rPr>
      </w:pPr>
      <w:r w:rsidRPr="00CD29A7">
        <w:rPr>
          <w:rStyle w:val="af1"/>
          <w:rFonts w:ascii="Times New Roman" w:hAnsi="Times New Roman"/>
          <w:vertAlign w:val="baseline"/>
        </w:rPr>
        <w:endnoteRef/>
      </w:r>
      <w:r w:rsidRPr="00CD29A7">
        <w:rPr>
          <w:rFonts w:ascii="Times New Roman" w:hAnsi="Times New Roman"/>
          <w:lang w:val="en-US"/>
        </w:rPr>
        <w:t>. </w:t>
      </w:r>
      <w:proofErr w:type="spellStart"/>
      <w:r w:rsidRPr="004501B6">
        <w:rPr>
          <w:rFonts w:ascii="Times New Roman" w:hAnsi="Times New Roman"/>
          <w:lang w:val="en-US"/>
        </w:rPr>
        <w:t>DeMeester</w:t>
      </w:r>
      <w:proofErr w:type="spellEnd"/>
      <w:r w:rsidRPr="004501B6">
        <w:rPr>
          <w:rFonts w:ascii="Times New Roman" w:hAnsi="Times New Roman"/>
          <w:lang w:val="en-US"/>
        </w:rPr>
        <w:t xml:space="preserve"> SR. </w:t>
      </w:r>
      <w:proofErr w:type="spellStart"/>
      <w:r w:rsidRPr="004501B6">
        <w:rPr>
          <w:rFonts w:ascii="Times New Roman" w:hAnsi="Times New Roman"/>
          <w:lang w:val="en-US"/>
        </w:rPr>
        <w:t>Adenocarcinoma</w:t>
      </w:r>
      <w:proofErr w:type="spellEnd"/>
      <w:r w:rsidRPr="004501B6">
        <w:rPr>
          <w:rFonts w:ascii="Times New Roman" w:hAnsi="Times New Roman"/>
          <w:lang w:val="en-US"/>
        </w:rPr>
        <w:t xml:space="preserve"> of the esophagus and </w:t>
      </w:r>
      <w:proofErr w:type="spellStart"/>
      <w:r w:rsidRPr="004501B6">
        <w:rPr>
          <w:rFonts w:ascii="Times New Roman" w:hAnsi="Times New Roman"/>
          <w:lang w:val="en-US"/>
        </w:rPr>
        <w:t>cardia</w:t>
      </w:r>
      <w:proofErr w:type="spellEnd"/>
      <w:r w:rsidRPr="004501B6">
        <w:rPr>
          <w:rFonts w:ascii="Times New Roman" w:hAnsi="Times New Roman"/>
          <w:lang w:val="en-US"/>
        </w:rPr>
        <w:t xml:space="preserve">: a review of the disease and its treatment. Ann </w:t>
      </w:r>
      <w:proofErr w:type="spellStart"/>
      <w:r w:rsidRPr="004501B6">
        <w:rPr>
          <w:rFonts w:ascii="Times New Roman" w:hAnsi="Times New Roman"/>
          <w:lang w:val="en-US"/>
        </w:rPr>
        <w:t>Surg</w:t>
      </w:r>
      <w:proofErr w:type="spellEnd"/>
      <w:r w:rsidRPr="004501B6">
        <w:rPr>
          <w:rFonts w:ascii="Times New Roman" w:hAnsi="Times New Roman"/>
          <w:lang w:val="en-US"/>
        </w:rPr>
        <w:t xml:space="preserve"> </w:t>
      </w:r>
      <w:proofErr w:type="spellStart"/>
      <w:r w:rsidRPr="004501B6">
        <w:rPr>
          <w:rFonts w:ascii="Times New Roman" w:hAnsi="Times New Roman"/>
          <w:lang w:val="en-US"/>
        </w:rPr>
        <w:t>Oncol</w:t>
      </w:r>
      <w:proofErr w:type="spellEnd"/>
      <w:r w:rsidRPr="004501B6">
        <w:rPr>
          <w:rFonts w:ascii="Times New Roman" w:hAnsi="Times New Roman"/>
          <w:lang w:val="en-US"/>
        </w:rPr>
        <w:t xml:space="preserve"> 2006</w:t>
      </w:r>
      <w:proofErr w:type="gramStart"/>
      <w:r w:rsidRPr="004501B6">
        <w:rPr>
          <w:rFonts w:ascii="Times New Roman" w:hAnsi="Times New Roman"/>
          <w:lang w:val="en-US"/>
        </w:rPr>
        <w:t>;13</w:t>
      </w:r>
      <w:proofErr w:type="gramEnd"/>
      <w:r w:rsidRPr="004501B6">
        <w:rPr>
          <w:rFonts w:ascii="Times New Roman" w:hAnsi="Times New Roman"/>
          <w:lang w:val="en-US"/>
        </w:rPr>
        <w:t xml:space="preserve">(1):12–30. </w:t>
      </w:r>
    </w:p>
  </w:endnote>
  <w:endnote w:id="10">
    <w:p w:rsidR="006F3856" w:rsidRPr="00CD29A7" w:rsidRDefault="006F3856" w:rsidP="00CD29A7">
      <w:pPr>
        <w:pStyle w:val="af"/>
        <w:jc w:val="both"/>
        <w:rPr>
          <w:rFonts w:ascii="Times New Roman" w:hAnsi="Times New Roman"/>
          <w:lang w:val="en-US"/>
        </w:rPr>
      </w:pPr>
      <w:r w:rsidRPr="00CD29A7">
        <w:rPr>
          <w:rStyle w:val="af1"/>
          <w:rFonts w:ascii="Times New Roman" w:hAnsi="Times New Roman"/>
          <w:vertAlign w:val="baseline"/>
        </w:rPr>
        <w:endnoteRef/>
      </w:r>
      <w:r w:rsidRPr="00CD29A7">
        <w:rPr>
          <w:rFonts w:ascii="Times New Roman" w:hAnsi="Times New Roman"/>
          <w:lang w:val="en-US"/>
        </w:rPr>
        <w:t>. </w:t>
      </w:r>
      <w:proofErr w:type="spellStart"/>
      <w:r w:rsidRPr="004501B6">
        <w:rPr>
          <w:rFonts w:ascii="Times New Roman" w:hAnsi="Times New Roman"/>
          <w:lang w:val="en-US"/>
        </w:rPr>
        <w:t>Allum</w:t>
      </w:r>
      <w:proofErr w:type="spellEnd"/>
      <w:r w:rsidRPr="004501B6">
        <w:rPr>
          <w:rFonts w:ascii="Times New Roman" w:hAnsi="Times New Roman"/>
          <w:lang w:val="en-US"/>
        </w:rPr>
        <w:t xml:space="preserve"> WH, </w:t>
      </w:r>
      <w:proofErr w:type="spellStart"/>
      <w:r w:rsidRPr="004501B6">
        <w:rPr>
          <w:rFonts w:ascii="Times New Roman" w:hAnsi="Times New Roman"/>
          <w:lang w:val="en-US"/>
        </w:rPr>
        <w:t>Bonavina</w:t>
      </w:r>
      <w:proofErr w:type="spellEnd"/>
      <w:r w:rsidRPr="004501B6">
        <w:rPr>
          <w:rFonts w:ascii="Times New Roman" w:hAnsi="Times New Roman"/>
          <w:lang w:val="en-US"/>
        </w:rPr>
        <w:t xml:space="preserve"> L, </w:t>
      </w:r>
      <w:proofErr w:type="spellStart"/>
      <w:r w:rsidRPr="004501B6">
        <w:rPr>
          <w:rFonts w:ascii="Times New Roman" w:hAnsi="Times New Roman"/>
          <w:lang w:val="en-US"/>
        </w:rPr>
        <w:t>Cassivi</w:t>
      </w:r>
      <w:proofErr w:type="spellEnd"/>
      <w:r w:rsidRPr="004501B6">
        <w:rPr>
          <w:rFonts w:ascii="Times New Roman" w:hAnsi="Times New Roman"/>
          <w:lang w:val="en-US"/>
        </w:rPr>
        <w:t xml:space="preserve"> SD, et al. Surgical treatments for esophageal cancers. Ann N Y </w:t>
      </w:r>
      <w:proofErr w:type="spellStart"/>
      <w:r w:rsidRPr="004501B6">
        <w:rPr>
          <w:rFonts w:ascii="Times New Roman" w:hAnsi="Times New Roman"/>
          <w:lang w:val="en-US"/>
        </w:rPr>
        <w:t>Acad</w:t>
      </w:r>
      <w:proofErr w:type="spellEnd"/>
      <w:r w:rsidRPr="004501B6">
        <w:rPr>
          <w:rFonts w:ascii="Times New Roman" w:hAnsi="Times New Roman"/>
          <w:lang w:val="en-US"/>
        </w:rPr>
        <w:t xml:space="preserve"> </w:t>
      </w:r>
      <w:proofErr w:type="spellStart"/>
      <w:r w:rsidRPr="004501B6">
        <w:rPr>
          <w:rFonts w:ascii="Times New Roman" w:hAnsi="Times New Roman"/>
          <w:lang w:val="en-US"/>
        </w:rPr>
        <w:t>Sci</w:t>
      </w:r>
      <w:proofErr w:type="spellEnd"/>
      <w:r w:rsidRPr="004501B6">
        <w:rPr>
          <w:rFonts w:ascii="Times New Roman" w:hAnsi="Times New Roman"/>
          <w:lang w:val="en-US"/>
        </w:rPr>
        <w:t xml:space="preserve"> 2014</w:t>
      </w:r>
      <w:proofErr w:type="gramStart"/>
      <w:r w:rsidRPr="004501B6">
        <w:rPr>
          <w:rFonts w:ascii="Times New Roman" w:hAnsi="Times New Roman"/>
          <w:lang w:val="en-US"/>
        </w:rPr>
        <w:t>;1325:242</w:t>
      </w:r>
      <w:proofErr w:type="gramEnd"/>
      <w:r w:rsidRPr="004501B6">
        <w:rPr>
          <w:rFonts w:ascii="Times New Roman" w:hAnsi="Times New Roman"/>
          <w:lang w:val="en-US"/>
        </w:rPr>
        <w:t xml:space="preserve">–268. </w:t>
      </w:r>
    </w:p>
  </w:endnote>
  <w:endnote w:id="11">
    <w:p w:rsidR="006F3856" w:rsidRPr="00CD29A7" w:rsidRDefault="006F3856" w:rsidP="00CD29A7">
      <w:pPr>
        <w:pStyle w:val="af"/>
        <w:jc w:val="both"/>
        <w:rPr>
          <w:rFonts w:ascii="Times New Roman" w:hAnsi="Times New Roman"/>
          <w:lang w:val="en-US"/>
        </w:rPr>
      </w:pPr>
      <w:r w:rsidRPr="00CD29A7">
        <w:rPr>
          <w:rStyle w:val="af1"/>
          <w:rFonts w:ascii="Times New Roman" w:hAnsi="Times New Roman"/>
          <w:vertAlign w:val="baseline"/>
        </w:rPr>
        <w:endnoteRef/>
      </w:r>
      <w:r w:rsidRPr="00CD29A7">
        <w:rPr>
          <w:rFonts w:ascii="Times New Roman" w:hAnsi="Times New Roman"/>
          <w:lang w:val="en-US"/>
        </w:rPr>
        <w:t>. </w:t>
      </w:r>
      <w:proofErr w:type="spellStart"/>
      <w:r w:rsidRPr="004501B6">
        <w:rPr>
          <w:rFonts w:ascii="Times New Roman" w:hAnsi="Times New Roman"/>
          <w:lang w:val="en-US"/>
        </w:rPr>
        <w:t>Lerut</w:t>
      </w:r>
      <w:proofErr w:type="spellEnd"/>
      <w:r w:rsidRPr="004501B6">
        <w:rPr>
          <w:rFonts w:ascii="Times New Roman" w:hAnsi="Times New Roman"/>
          <w:lang w:val="en-US"/>
        </w:rPr>
        <w:t xml:space="preserve"> T, </w:t>
      </w:r>
      <w:proofErr w:type="spellStart"/>
      <w:r w:rsidRPr="004501B6">
        <w:rPr>
          <w:rFonts w:ascii="Times New Roman" w:hAnsi="Times New Roman"/>
          <w:lang w:val="en-US"/>
        </w:rPr>
        <w:t>Coosemans</w:t>
      </w:r>
      <w:proofErr w:type="spellEnd"/>
      <w:r w:rsidRPr="004501B6">
        <w:rPr>
          <w:rFonts w:ascii="Times New Roman" w:hAnsi="Times New Roman"/>
          <w:lang w:val="en-US"/>
        </w:rPr>
        <w:t xml:space="preserve"> W, Decker G, et al. Surgical techniques. J </w:t>
      </w:r>
      <w:proofErr w:type="spellStart"/>
      <w:r w:rsidRPr="004501B6">
        <w:rPr>
          <w:rFonts w:ascii="Times New Roman" w:hAnsi="Times New Roman"/>
          <w:lang w:val="en-US"/>
        </w:rPr>
        <w:t>Surg</w:t>
      </w:r>
      <w:proofErr w:type="spellEnd"/>
      <w:r w:rsidRPr="004501B6">
        <w:rPr>
          <w:rFonts w:ascii="Times New Roman" w:hAnsi="Times New Roman"/>
          <w:lang w:val="en-US"/>
        </w:rPr>
        <w:t xml:space="preserve"> </w:t>
      </w:r>
      <w:proofErr w:type="spellStart"/>
      <w:r w:rsidRPr="004501B6">
        <w:rPr>
          <w:rFonts w:ascii="Times New Roman" w:hAnsi="Times New Roman"/>
          <w:lang w:val="en-US"/>
        </w:rPr>
        <w:t>Oncol</w:t>
      </w:r>
      <w:proofErr w:type="spellEnd"/>
      <w:r w:rsidRPr="004501B6">
        <w:rPr>
          <w:rFonts w:ascii="Times New Roman" w:hAnsi="Times New Roman"/>
          <w:lang w:val="en-US"/>
        </w:rPr>
        <w:t xml:space="preserve"> 2005</w:t>
      </w:r>
      <w:proofErr w:type="gramStart"/>
      <w:r w:rsidRPr="004501B6">
        <w:rPr>
          <w:rFonts w:ascii="Times New Roman" w:hAnsi="Times New Roman"/>
          <w:lang w:val="en-US"/>
        </w:rPr>
        <w:t>;92</w:t>
      </w:r>
      <w:proofErr w:type="gramEnd"/>
      <w:r w:rsidRPr="004501B6">
        <w:rPr>
          <w:rFonts w:ascii="Times New Roman" w:hAnsi="Times New Roman"/>
          <w:lang w:val="en-US"/>
        </w:rPr>
        <w:t xml:space="preserve">(3):218–229. </w:t>
      </w:r>
    </w:p>
  </w:endnote>
  <w:endnote w:id="12">
    <w:p w:rsidR="00EF147A" w:rsidRPr="00CD29A7" w:rsidRDefault="00EF147A" w:rsidP="00CD29A7">
      <w:pPr>
        <w:pStyle w:val="af"/>
        <w:jc w:val="both"/>
        <w:rPr>
          <w:rFonts w:ascii="Times New Roman" w:hAnsi="Times New Roman"/>
          <w:lang w:val="en-US"/>
        </w:rPr>
      </w:pPr>
      <w:r w:rsidRPr="00CD29A7">
        <w:rPr>
          <w:rStyle w:val="af1"/>
          <w:rFonts w:ascii="Times New Roman" w:hAnsi="Times New Roman"/>
          <w:vertAlign w:val="baseline"/>
        </w:rPr>
        <w:endnoteRef/>
      </w:r>
      <w:r w:rsidRPr="00CD29A7">
        <w:rPr>
          <w:rFonts w:ascii="Times New Roman" w:hAnsi="Times New Roman"/>
          <w:lang w:val="en-US"/>
        </w:rPr>
        <w:t>. </w:t>
      </w:r>
      <w:proofErr w:type="spellStart"/>
      <w:r w:rsidRPr="004501B6">
        <w:rPr>
          <w:rFonts w:ascii="Times New Roman" w:hAnsi="Times New Roman"/>
          <w:lang w:val="en-US"/>
        </w:rPr>
        <w:t>Hulscher</w:t>
      </w:r>
      <w:proofErr w:type="spellEnd"/>
      <w:r w:rsidRPr="004501B6">
        <w:rPr>
          <w:rFonts w:ascii="Times New Roman" w:hAnsi="Times New Roman"/>
          <w:lang w:val="en-US"/>
        </w:rPr>
        <w:t xml:space="preserve"> JB, van </w:t>
      </w:r>
      <w:proofErr w:type="spellStart"/>
      <w:r w:rsidRPr="004501B6">
        <w:rPr>
          <w:rFonts w:ascii="Times New Roman" w:hAnsi="Times New Roman"/>
          <w:lang w:val="en-US"/>
        </w:rPr>
        <w:t>Sandick</w:t>
      </w:r>
      <w:proofErr w:type="spellEnd"/>
      <w:r w:rsidRPr="004501B6">
        <w:rPr>
          <w:rFonts w:ascii="Times New Roman" w:hAnsi="Times New Roman"/>
          <w:lang w:val="en-US"/>
        </w:rPr>
        <w:t xml:space="preserve"> JW, de Boer AG, et al. Extended </w:t>
      </w:r>
      <w:proofErr w:type="spellStart"/>
      <w:r w:rsidRPr="004501B6">
        <w:rPr>
          <w:rFonts w:ascii="Times New Roman" w:hAnsi="Times New Roman"/>
          <w:lang w:val="en-US"/>
        </w:rPr>
        <w:t>transthoracic</w:t>
      </w:r>
      <w:proofErr w:type="spellEnd"/>
      <w:r w:rsidRPr="004501B6">
        <w:rPr>
          <w:rFonts w:ascii="Times New Roman" w:hAnsi="Times New Roman"/>
          <w:lang w:val="en-US"/>
        </w:rPr>
        <w:t xml:space="preserve"> resection compared with limited </w:t>
      </w:r>
      <w:proofErr w:type="spellStart"/>
      <w:r w:rsidRPr="004501B6">
        <w:rPr>
          <w:rFonts w:ascii="Times New Roman" w:hAnsi="Times New Roman"/>
          <w:lang w:val="en-US"/>
        </w:rPr>
        <w:t>transhiatal</w:t>
      </w:r>
      <w:proofErr w:type="spellEnd"/>
      <w:r w:rsidRPr="004501B6">
        <w:rPr>
          <w:rFonts w:ascii="Times New Roman" w:hAnsi="Times New Roman"/>
          <w:lang w:val="en-US"/>
        </w:rPr>
        <w:t xml:space="preserve"> resection for </w:t>
      </w:r>
      <w:proofErr w:type="spellStart"/>
      <w:r w:rsidRPr="004501B6">
        <w:rPr>
          <w:rFonts w:ascii="Times New Roman" w:hAnsi="Times New Roman"/>
          <w:lang w:val="en-US"/>
        </w:rPr>
        <w:t>adenocarcinoma</w:t>
      </w:r>
      <w:proofErr w:type="spellEnd"/>
      <w:r w:rsidRPr="004501B6">
        <w:rPr>
          <w:rFonts w:ascii="Times New Roman" w:hAnsi="Times New Roman"/>
          <w:lang w:val="en-US"/>
        </w:rPr>
        <w:t xml:space="preserve"> of the esophagus. N </w:t>
      </w:r>
      <w:proofErr w:type="spellStart"/>
      <w:r w:rsidRPr="004501B6">
        <w:rPr>
          <w:rFonts w:ascii="Times New Roman" w:hAnsi="Times New Roman"/>
          <w:lang w:val="en-US"/>
        </w:rPr>
        <w:t>Engl</w:t>
      </w:r>
      <w:proofErr w:type="spellEnd"/>
      <w:r w:rsidRPr="004501B6">
        <w:rPr>
          <w:rFonts w:ascii="Times New Roman" w:hAnsi="Times New Roman"/>
          <w:lang w:val="en-US"/>
        </w:rPr>
        <w:t xml:space="preserve"> J Med 2002</w:t>
      </w:r>
      <w:proofErr w:type="gramStart"/>
      <w:r w:rsidRPr="004501B6">
        <w:rPr>
          <w:rFonts w:ascii="Times New Roman" w:hAnsi="Times New Roman"/>
          <w:lang w:val="en-US"/>
        </w:rPr>
        <w:t>;347</w:t>
      </w:r>
      <w:proofErr w:type="gramEnd"/>
      <w:r w:rsidRPr="004501B6">
        <w:rPr>
          <w:rFonts w:ascii="Times New Roman" w:hAnsi="Times New Roman"/>
          <w:lang w:val="en-US"/>
        </w:rPr>
        <w:t xml:space="preserve">(21):1662–1669. </w:t>
      </w:r>
    </w:p>
  </w:endnote>
  <w:endnote w:id="13">
    <w:p w:rsidR="00EF147A" w:rsidRPr="00CD29A7" w:rsidRDefault="00EF147A" w:rsidP="00CD29A7">
      <w:pPr>
        <w:pStyle w:val="af"/>
        <w:jc w:val="both"/>
        <w:rPr>
          <w:rFonts w:ascii="Times New Roman" w:hAnsi="Times New Roman"/>
          <w:lang w:val="en-US"/>
        </w:rPr>
      </w:pPr>
      <w:r w:rsidRPr="00CD29A7">
        <w:rPr>
          <w:rStyle w:val="af1"/>
          <w:rFonts w:ascii="Times New Roman" w:hAnsi="Times New Roman"/>
          <w:vertAlign w:val="baseline"/>
        </w:rPr>
        <w:endnoteRef/>
      </w:r>
      <w:r w:rsidRPr="00CD29A7">
        <w:rPr>
          <w:rFonts w:ascii="Times New Roman" w:hAnsi="Times New Roman"/>
          <w:lang w:val="en-US"/>
        </w:rPr>
        <w:t>. </w:t>
      </w:r>
      <w:proofErr w:type="gramStart"/>
      <w:r w:rsidRPr="004501B6">
        <w:rPr>
          <w:rFonts w:ascii="Times New Roman" w:hAnsi="Times New Roman"/>
          <w:lang w:val="en-US"/>
        </w:rPr>
        <w:t>Kim SH, Lee KS, Shim YM, Kim K, Yang PS, Kim TS.</w:t>
      </w:r>
      <w:proofErr w:type="gramEnd"/>
      <w:r w:rsidRPr="004501B6">
        <w:rPr>
          <w:rFonts w:ascii="Times New Roman" w:hAnsi="Times New Roman"/>
          <w:lang w:val="en-US"/>
        </w:rPr>
        <w:t xml:space="preserve"> Esophageal resection: indications, techniques, and radiologic assessment. </w:t>
      </w:r>
      <w:proofErr w:type="spellStart"/>
      <w:r w:rsidRPr="004501B6">
        <w:rPr>
          <w:rFonts w:ascii="Times New Roman" w:hAnsi="Times New Roman"/>
          <w:lang w:val="en-US"/>
        </w:rPr>
        <w:t>RadioGraphics</w:t>
      </w:r>
      <w:proofErr w:type="spellEnd"/>
      <w:r w:rsidRPr="004501B6">
        <w:rPr>
          <w:rFonts w:ascii="Times New Roman" w:hAnsi="Times New Roman"/>
          <w:lang w:val="en-US"/>
        </w:rPr>
        <w:t xml:space="preserve"> 2001;21(5):1119–1137; discussion 1138–1140 </w:t>
      </w:r>
    </w:p>
  </w:endnote>
  <w:endnote w:id="14">
    <w:p w:rsidR="004E6CFC" w:rsidRPr="00CD29A7" w:rsidRDefault="004E6CFC" w:rsidP="00CD29A7">
      <w:pPr>
        <w:pStyle w:val="af"/>
        <w:jc w:val="both"/>
        <w:rPr>
          <w:rFonts w:ascii="Times New Roman" w:hAnsi="Times New Roman"/>
          <w:lang w:val="en-US"/>
        </w:rPr>
      </w:pPr>
      <w:r w:rsidRPr="00CD29A7">
        <w:rPr>
          <w:rStyle w:val="af1"/>
          <w:rFonts w:ascii="Times New Roman" w:hAnsi="Times New Roman"/>
          <w:vertAlign w:val="baseline"/>
        </w:rPr>
        <w:endnoteRef/>
      </w:r>
      <w:r w:rsidRPr="00CD29A7">
        <w:rPr>
          <w:rFonts w:ascii="Times New Roman" w:hAnsi="Times New Roman"/>
          <w:lang w:val="en-US"/>
        </w:rPr>
        <w:t>. </w:t>
      </w:r>
      <w:r w:rsidRPr="004501B6">
        <w:rPr>
          <w:rFonts w:ascii="Times New Roman" w:hAnsi="Times New Roman"/>
          <w:lang w:val="en-US"/>
        </w:rPr>
        <w:t xml:space="preserve">D’Amico TA. </w:t>
      </w:r>
      <w:proofErr w:type="spellStart"/>
      <w:proofErr w:type="gramStart"/>
      <w:r w:rsidRPr="004501B6">
        <w:rPr>
          <w:rFonts w:ascii="Times New Roman" w:hAnsi="Times New Roman"/>
          <w:lang w:val="en-US"/>
        </w:rPr>
        <w:t>McKeown</w:t>
      </w:r>
      <w:proofErr w:type="spellEnd"/>
      <w:r w:rsidRPr="004501B6">
        <w:rPr>
          <w:rFonts w:ascii="Times New Roman" w:hAnsi="Times New Roman"/>
          <w:lang w:val="en-US"/>
        </w:rPr>
        <w:t xml:space="preserve"> </w:t>
      </w:r>
      <w:proofErr w:type="spellStart"/>
      <w:r w:rsidRPr="004501B6">
        <w:rPr>
          <w:rFonts w:ascii="Times New Roman" w:hAnsi="Times New Roman"/>
          <w:lang w:val="en-US"/>
        </w:rPr>
        <w:t>esophagogastrectomy</w:t>
      </w:r>
      <w:proofErr w:type="spellEnd"/>
      <w:r w:rsidRPr="004501B6">
        <w:rPr>
          <w:rFonts w:ascii="Times New Roman" w:hAnsi="Times New Roman"/>
          <w:lang w:val="en-US"/>
        </w:rPr>
        <w:t>.</w:t>
      </w:r>
      <w:proofErr w:type="gramEnd"/>
      <w:r w:rsidRPr="004501B6">
        <w:rPr>
          <w:rFonts w:ascii="Times New Roman" w:hAnsi="Times New Roman"/>
          <w:lang w:val="en-US"/>
        </w:rPr>
        <w:t xml:space="preserve"> J </w:t>
      </w:r>
      <w:proofErr w:type="spellStart"/>
      <w:r w:rsidRPr="004501B6">
        <w:rPr>
          <w:rFonts w:ascii="Times New Roman" w:hAnsi="Times New Roman"/>
          <w:lang w:val="en-US"/>
        </w:rPr>
        <w:t>Thorac</w:t>
      </w:r>
      <w:proofErr w:type="spellEnd"/>
      <w:r w:rsidRPr="004501B6">
        <w:rPr>
          <w:rFonts w:ascii="Times New Roman" w:hAnsi="Times New Roman"/>
          <w:lang w:val="en-US"/>
        </w:rPr>
        <w:t xml:space="preserve"> </w:t>
      </w:r>
      <w:proofErr w:type="spellStart"/>
      <w:r w:rsidRPr="004501B6">
        <w:rPr>
          <w:rFonts w:ascii="Times New Roman" w:hAnsi="Times New Roman"/>
          <w:lang w:val="en-US"/>
        </w:rPr>
        <w:t>Dis</w:t>
      </w:r>
      <w:proofErr w:type="spellEnd"/>
      <w:r w:rsidRPr="004501B6">
        <w:rPr>
          <w:rFonts w:ascii="Times New Roman" w:hAnsi="Times New Roman"/>
          <w:lang w:val="en-US"/>
        </w:rPr>
        <w:t xml:space="preserve"> 2014</w:t>
      </w:r>
      <w:proofErr w:type="gramStart"/>
      <w:r w:rsidRPr="004501B6">
        <w:rPr>
          <w:rFonts w:ascii="Times New Roman" w:hAnsi="Times New Roman"/>
          <w:lang w:val="en-US"/>
        </w:rPr>
        <w:t>;6</w:t>
      </w:r>
      <w:proofErr w:type="gramEnd"/>
      <w:r w:rsidRPr="004501B6">
        <w:rPr>
          <w:rFonts w:ascii="Times New Roman" w:hAnsi="Times New Roman"/>
          <w:lang w:val="en-US"/>
        </w:rPr>
        <w:t>(</w:t>
      </w:r>
      <w:proofErr w:type="spellStart"/>
      <w:r w:rsidRPr="004501B6">
        <w:rPr>
          <w:rFonts w:ascii="Times New Roman" w:hAnsi="Times New Roman"/>
          <w:lang w:val="en-US"/>
        </w:rPr>
        <w:t>suppl</w:t>
      </w:r>
      <w:proofErr w:type="spellEnd"/>
      <w:r w:rsidRPr="004501B6">
        <w:rPr>
          <w:rFonts w:ascii="Times New Roman" w:hAnsi="Times New Roman"/>
          <w:lang w:val="en-US"/>
        </w:rPr>
        <w:t xml:space="preserve"> 3):S322–S324. </w:t>
      </w:r>
    </w:p>
  </w:endnote>
  <w:endnote w:id="15">
    <w:p w:rsidR="00EC7A48" w:rsidRPr="00CD29A7" w:rsidRDefault="00EC7A48" w:rsidP="00CD29A7">
      <w:pPr>
        <w:pStyle w:val="af"/>
        <w:jc w:val="both"/>
        <w:rPr>
          <w:rFonts w:ascii="Times New Roman" w:hAnsi="Times New Roman"/>
          <w:lang w:val="en-US"/>
        </w:rPr>
      </w:pPr>
      <w:r w:rsidRPr="00CD29A7">
        <w:rPr>
          <w:rStyle w:val="af1"/>
          <w:rFonts w:ascii="Times New Roman" w:hAnsi="Times New Roman"/>
          <w:vertAlign w:val="baseline"/>
        </w:rPr>
        <w:endnoteRef/>
      </w:r>
      <w:r w:rsidRPr="00CD29A7">
        <w:rPr>
          <w:rFonts w:ascii="Times New Roman" w:hAnsi="Times New Roman"/>
          <w:lang w:val="en-US"/>
        </w:rPr>
        <w:t xml:space="preserve">. D'Amico TA. </w:t>
      </w:r>
      <w:proofErr w:type="spellStart"/>
      <w:r w:rsidRPr="00CD29A7">
        <w:rPr>
          <w:rFonts w:ascii="Times New Roman" w:hAnsi="Times New Roman"/>
          <w:lang w:val="en-US"/>
        </w:rPr>
        <w:t>Mckeown</w:t>
      </w:r>
      <w:proofErr w:type="spellEnd"/>
      <w:r w:rsidRPr="00CD29A7">
        <w:rPr>
          <w:rFonts w:ascii="Times New Roman" w:hAnsi="Times New Roman"/>
          <w:lang w:val="en-US"/>
        </w:rPr>
        <w:t xml:space="preserve"> </w:t>
      </w:r>
      <w:proofErr w:type="spellStart"/>
      <w:r w:rsidRPr="00CD29A7">
        <w:rPr>
          <w:rFonts w:ascii="Times New Roman" w:hAnsi="Times New Roman"/>
          <w:lang w:val="en-US"/>
        </w:rPr>
        <w:t>esophagogastrectomy</w:t>
      </w:r>
      <w:proofErr w:type="spellEnd"/>
      <w:r w:rsidRPr="00CD29A7">
        <w:rPr>
          <w:rFonts w:ascii="Times New Roman" w:hAnsi="Times New Roman"/>
          <w:lang w:val="en-US"/>
        </w:rPr>
        <w:t xml:space="preserve">. J </w:t>
      </w:r>
      <w:proofErr w:type="spellStart"/>
      <w:r w:rsidRPr="00CD29A7">
        <w:rPr>
          <w:rFonts w:ascii="Times New Roman" w:hAnsi="Times New Roman"/>
          <w:lang w:val="en-US"/>
        </w:rPr>
        <w:t>Thorac</w:t>
      </w:r>
      <w:proofErr w:type="spellEnd"/>
      <w:r w:rsidRPr="00CD29A7">
        <w:rPr>
          <w:rFonts w:ascii="Times New Roman" w:hAnsi="Times New Roman"/>
          <w:lang w:val="en-US"/>
        </w:rPr>
        <w:t xml:space="preserve"> Dis. 2014 May</w:t>
      </w:r>
      <w:proofErr w:type="gramStart"/>
      <w:r w:rsidRPr="00CD29A7">
        <w:rPr>
          <w:rFonts w:ascii="Times New Roman" w:hAnsi="Times New Roman"/>
          <w:lang w:val="en-US"/>
        </w:rPr>
        <w:t>;6</w:t>
      </w:r>
      <w:proofErr w:type="gramEnd"/>
      <w:r w:rsidRPr="00CD29A7">
        <w:rPr>
          <w:rFonts w:ascii="Times New Roman" w:hAnsi="Times New Roman"/>
          <w:lang w:val="en-US"/>
        </w:rPr>
        <w:t xml:space="preserve"> </w:t>
      </w:r>
      <w:proofErr w:type="spellStart"/>
      <w:r w:rsidRPr="00CD29A7">
        <w:rPr>
          <w:rFonts w:ascii="Times New Roman" w:hAnsi="Times New Roman"/>
          <w:lang w:val="en-US"/>
        </w:rPr>
        <w:t>Suppl</w:t>
      </w:r>
      <w:proofErr w:type="spellEnd"/>
      <w:r w:rsidRPr="00CD29A7">
        <w:rPr>
          <w:rFonts w:ascii="Times New Roman" w:hAnsi="Times New Roman"/>
          <w:lang w:val="en-US"/>
        </w:rPr>
        <w:t xml:space="preserve"> 3:S322-4. </w:t>
      </w:r>
      <w:proofErr w:type="spellStart"/>
      <w:proofErr w:type="gramStart"/>
      <w:r w:rsidRPr="00CD29A7">
        <w:rPr>
          <w:rFonts w:ascii="Times New Roman" w:hAnsi="Times New Roman"/>
          <w:lang w:val="en-US"/>
        </w:rPr>
        <w:t>doi</w:t>
      </w:r>
      <w:proofErr w:type="spellEnd"/>
      <w:proofErr w:type="gramEnd"/>
      <w:r w:rsidRPr="00CD29A7">
        <w:rPr>
          <w:rFonts w:ascii="Times New Roman" w:hAnsi="Times New Roman"/>
          <w:lang w:val="en-US"/>
        </w:rPr>
        <w:t>: 10.3978/j.issn.2072-1439.2014.03.28.</w:t>
      </w:r>
    </w:p>
    <w:p w:rsidR="00EC7A48" w:rsidRPr="00CD29A7" w:rsidRDefault="00983A15" w:rsidP="00CD29A7">
      <w:pPr>
        <w:pStyle w:val="af"/>
        <w:jc w:val="both"/>
        <w:rPr>
          <w:rFonts w:ascii="Times New Roman" w:hAnsi="Times New Roman"/>
          <w:lang w:val="en-US"/>
        </w:rPr>
      </w:pPr>
      <w:r>
        <w:fldChar w:fldCharType="begin"/>
      </w:r>
      <w:r w:rsidRPr="009A0E32">
        <w:rPr>
          <w:lang w:val="en-US"/>
        </w:rPr>
        <w:instrText>HYPERLINK "https://www.ncbi.nlm.nih.gov/pmc/articles/PMC4037420/pdf/jtd-06-S3-S322.pdf"</w:instrText>
      </w:r>
      <w:r>
        <w:fldChar w:fldCharType="separate"/>
      </w:r>
      <w:r w:rsidR="00EC7A48" w:rsidRPr="00CD29A7">
        <w:rPr>
          <w:rStyle w:val="ad"/>
          <w:rFonts w:ascii="Times New Roman" w:hAnsi="Times New Roman"/>
          <w:lang w:val="en-US"/>
        </w:rPr>
        <w:t>https://www.ncbi.nlm.nih.gov/pmc/articles/PMC4037420/pdf/jtd-06-S3-S322.pdf</w:t>
      </w:r>
      <w:r>
        <w:fldChar w:fldCharType="end"/>
      </w:r>
      <w:r w:rsidR="00EC7A48" w:rsidRPr="00CD29A7">
        <w:rPr>
          <w:rFonts w:ascii="Times New Roman" w:hAnsi="Times New Roman"/>
          <w:lang w:val="en-US"/>
        </w:rPr>
        <w:t xml:space="preserve"> </w:t>
      </w:r>
      <w:r w:rsidR="00EC7A48" w:rsidRPr="004501B6">
        <w:rPr>
          <w:rFonts w:ascii="Times New Roman" w:hAnsi="Times New Roman"/>
          <w:lang w:val="en-US"/>
        </w:rPr>
        <w:t xml:space="preserve"> </w:t>
      </w:r>
    </w:p>
  </w:endnote>
  <w:endnote w:id="16">
    <w:p w:rsidR="00F56C76" w:rsidRPr="00CD29A7" w:rsidRDefault="00F56C76" w:rsidP="00CD29A7">
      <w:pPr>
        <w:pStyle w:val="af"/>
        <w:jc w:val="both"/>
        <w:rPr>
          <w:rFonts w:ascii="Times New Roman" w:hAnsi="Times New Roman"/>
          <w:lang w:val="en-US"/>
        </w:rPr>
      </w:pPr>
      <w:r w:rsidRPr="00CD29A7">
        <w:rPr>
          <w:rStyle w:val="af1"/>
          <w:rFonts w:ascii="Times New Roman" w:hAnsi="Times New Roman"/>
          <w:vertAlign w:val="baseline"/>
        </w:rPr>
        <w:endnoteRef/>
      </w:r>
      <w:r w:rsidRPr="00CD29A7">
        <w:rPr>
          <w:rFonts w:ascii="Times New Roman" w:hAnsi="Times New Roman"/>
          <w:lang w:val="en-US"/>
        </w:rPr>
        <w:t>.</w:t>
      </w:r>
      <w:r w:rsidR="00CD29A7" w:rsidRPr="00CD29A7">
        <w:rPr>
          <w:rFonts w:ascii="Times New Roman" w:hAnsi="Times New Roman"/>
          <w:lang w:val="en-US"/>
        </w:rPr>
        <w:t> </w:t>
      </w:r>
      <w:proofErr w:type="spellStart"/>
      <w:r w:rsidRPr="00CD29A7">
        <w:rPr>
          <w:rFonts w:ascii="Times New Roman" w:hAnsi="Times New Roman"/>
          <w:lang w:val="en-US"/>
        </w:rPr>
        <w:t>Lerut</w:t>
      </w:r>
      <w:proofErr w:type="spellEnd"/>
      <w:r w:rsidRPr="00CD29A7">
        <w:rPr>
          <w:rFonts w:ascii="Times New Roman" w:hAnsi="Times New Roman"/>
          <w:lang w:val="en-US"/>
        </w:rPr>
        <w:t xml:space="preserve"> T, </w:t>
      </w:r>
      <w:proofErr w:type="spellStart"/>
      <w:r w:rsidRPr="00CD29A7">
        <w:rPr>
          <w:rFonts w:ascii="Times New Roman" w:hAnsi="Times New Roman"/>
          <w:lang w:val="en-US"/>
        </w:rPr>
        <w:t>Coosemans</w:t>
      </w:r>
      <w:proofErr w:type="spellEnd"/>
      <w:r w:rsidRPr="00CD29A7">
        <w:rPr>
          <w:rFonts w:ascii="Times New Roman" w:hAnsi="Times New Roman"/>
          <w:lang w:val="en-US"/>
        </w:rPr>
        <w:t xml:space="preserve"> W, Decker G, De </w:t>
      </w:r>
      <w:proofErr w:type="spellStart"/>
      <w:r w:rsidRPr="00CD29A7">
        <w:rPr>
          <w:rFonts w:ascii="Times New Roman" w:hAnsi="Times New Roman"/>
          <w:lang w:val="en-US"/>
        </w:rPr>
        <w:t>Leyn</w:t>
      </w:r>
      <w:proofErr w:type="spellEnd"/>
      <w:r w:rsidRPr="00CD29A7">
        <w:rPr>
          <w:rFonts w:ascii="Times New Roman" w:hAnsi="Times New Roman"/>
          <w:lang w:val="en-US"/>
        </w:rPr>
        <w:t xml:space="preserve"> P, Moons J, </w:t>
      </w:r>
      <w:proofErr w:type="spellStart"/>
      <w:r w:rsidRPr="00CD29A7">
        <w:rPr>
          <w:rFonts w:ascii="Times New Roman" w:hAnsi="Times New Roman"/>
          <w:lang w:val="en-US"/>
        </w:rPr>
        <w:t>Nafteux</w:t>
      </w:r>
      <w:proofErr w:type="spellEnd"/>
      <w:r w:rsidRPr="00CD29A7">
        <w:rPr>
          <w:rFonts w:ascii="Times New Roman" w:hAnsi="Times New Roman"/>
          <w:lang w:val="en-US"/>
        </w:rPr>
        <w:t xml:space="preserve"> P, Van </w:t>
      </w:r>
      <w:proofErr w:type="spellStart"/>
      <w:r w:rsidRPr="00CD29A7">
        <w:rPr>
          <w:rFonts w:ascii="Times New Roman" w:hAnsi="Times New Roman"/>
          <w:lang w:val="en-US"/>
        </w:rPr>
        <w:t>Raemdonck</w:t>
      </w:r>
      <w:proofErr w:type="spellEnd"/>
      <w:r w:rsidRPr="00CD29A7">
        <w:rPr>
          <w:rFonts w:ascii="Times New Roman" w:hAnsi="Times New Roman"/>
          <w:lang w:val="en-US"/>
        </w:rPr>
        <w:t xml:space="preserve"> D. Surgical techniques. J </w:t>
      </w:r>
      <w:proofErr w:type="spellStart"/>
      <w:r w:rsidRPr="00CD29A7">
        <w:rPr>
          <w:rFonts w:ascii="Times New Roman" w:hAnsi="Times New Roman"/>
          <w:lang w:val="en-US"/>
        </w:rPr>
        <w:t>Surg</w:t>
      </w:r>
      <w:proofErr w:type="spellEnd"/>
      <w:r w:rsidRPr="00CD29A7">
        <w:rPr>
          <w:rFonts w:ascii="Times New Roman" w:hAnsi="Times New Roman"/>
          <w:lang w:val="en-US"/>
        </w:rPr>
        <w:t xml:space="preserve"> </w:t>
      </w:r>
      <w:proofErr w:type="spellStart"/>
      <w:r w:rsidRPr="00CD29A7">
        <w:rPr>
          <w:rFonts w:ascii="Times New Roman" w:hAnsi="Times New Roman"/>
          <w:lang w:val="en-US"/>
        </w:rPr>
        <w:t>Oncol</w:t>
      </w:r>
      <w:proofErr w:type="spellEnd"/>
      <w:r w:rsidRPr="00CD29A7">
        <w:rPr>
          <w:rFonts w:ascii="Times New Roman" w:hAnsi="Times New Roman"/>
          <w:lang w:val="en-US"/>
        </w:rPr>
        <w:t>. 2005 Dec 1</w:t>
      </w:r>
      <w:proofErr w:type="gramStart"/>
      <w:r w:rsidRPr="00CD29A7">
        <w:rPr>
          <w:rFonts w:ascii="Times New Roman" w:hAnsi="Times New Roman"/>
          <w:lang w:val="en-US"/>
        </w:rPr>
        <w:t>;92</w:t>
      </w:r>
      <w:proofErr w:type="gramEnd"/>
      <w:r w:rsidRPr="00CD29A7">
        <w:rPr>
          <w:rFonts w:ascii="Times New Roman" w:hAnsi="Times New Roman"/>
          <w:lang w:val="en-US"/>
        </w:rPr>
        <w:t>(3):218-29.</w:t>
      </w:r>
    </w:p>
    <w:p w:rsidR="00F56C76" w:rsidRPr="00CD29A7" w:rsidRDefault="00983A15" w:rsidP="00CD29A7">
      <w:pPr>
        <w:pStyle w:val="af"/>
        <w:jc w:val="both"/>
        <w:rPr>
          <w:rFonts w:ascii="Times New Roman" w:hAnsi="Times New Roman"/>
          <w:lang w:val="en-US"/>
        </w:rPr>
      </w:pPr>
      <w:r>
        <w:fldChar w:fldCharType="begin"/>
      </w:r>
      <w:r w:rsidRPr="009A0E32">
        <w:rPr>
          <w:lang w:val="en-US"/>
        </w:rPr>
        <w:instrText>HYPERLINK "https://www.researchgate.net/publication/7468433_Surgical_techniques"</w:instrText>
      </w:r>
      <w:r>
        <w:fldChar w:fldCharType="separate"/>
      </w:r>
      <w:r w:rsidR="00F56C76" w:rsidRPr="00CD29A7">
        <w:rPr>
          <w:rStyle w:val="ad"/>
          <w:rFonts w:ascii="Times New Roman" w:hAnsi="Times New Roman"/>
          <w:lang w:val="en-US"/>
        </w:rPr>
        <w:t>https://www.researchgate.net/publication/7468433_Surgical_techniques</w:t>
      </w:r>
      <w:r>
        <w:fldChar w:fldCharType="end"/>
      </w:r>
      <w:r w:rsidR="00F56C76" w:rsidRPr="00CD29A7">
        <w:rPr>
          <w:rFonts w:ascii="Times New Roman" w:hAnsi="Times New Roman"/>
          <w:lang w:val="en-US"/>
        </w:rPr>
        <w:t xml:space="preserve"> </w:t>
      </w:r>
      <w:r w:rsidR="00F56C76" w:rsidRPr="004501B6">
        <w:rPr>
          <w:rFonts w:ascii="Times New Roman" w:hAnsi="Times New Roman"/>
          <w:lang w:val="en-US"/>
        </w:rPr>
        <w:t xml:space="preserve"> </w:t>
      </w:r>
    </w:p>
  </w:endnote>
  <w:endnote w:id="17">
    <w:p w:rsidR="00DD0D80" w:rsidRPr="00CD29A7" w:rsidRDefault="00DD0D80" w:rsidP="00CD29A7">
      <w:pPr>
        <w:pStyle w:val="af"/>
        <w:jc w:val="both"/>
        <w:rPr>
          <w:rFonts w:ascii="Times New Roman" w:hAnsi="Times New Roman"/>
          <w:lang w:val="en-US"/>
        </w:rPr>
      </w:pPr>
      <w:r w:rsidRPr="00CD29A7">
        <w:rPr>
          <w:rStyle w:val="af1"/>
          <w:rFonts w:ascii="Times New Roman" w:hAnsi="Times New Roman"/>
          <w:vertAlign w:val="baseline"/>
        </w:rPr>
        <w:endnoteRef/>
      </w:r>
      <w:r w:rsidRPr="00CD29A7">
        <w:rPr>
          <w:rFonts w:ascii="Times New Roman" w:hAnsi="Times New Roman"/>
          <w:lang w:val="en-US"/>
        </w:rPr>
        <w:t>. </w:t>
      </w:r>
      <w:proofErr w:type="spellStart"/>
      <w:r w:rsidRPr="004501B6">
        <w:rPr>
          <w:rFonts w:ascii="Times New Roman" w:hAnsi="Times New Roman"/>
          <w:lang w:val="en-US"/>
        </w:rPr>
        <w:t>Schoppmann</w:t>
      </w:r>
      <w:proofErr w:type="spellEnd"/>
      <w:r w:rsidRPr="004501B6">
        <w:rPr>
          <w:rFonts w:ascii="Times New Roman" w:hAnsi="Times New Roman"/>
          <w:lang w:val="en-US"/>
        </w:rPr>
        <w:t xml:space="preserve"> SF, </w:t>
      </w:r>
      <w:proofErr w:type="spellStart"/>
      <w:r w:rsidRPr="004501B6">
        <w:rPr>
          <w:rFonts w:ascii="Times New Roman" w:hAnsi="Times New Roman"/>
          <w:lang w:val="en-US"/>
        </w:rPr>
        <w:t>Prager</w:t>
      </w:r>
      <w:proofErr w:type="spellEnd"/>
      <w:r w:rsidRPr="004501B6">
        <w:rPr>
          <w:rFonts w:ascii="Times New Roman" w:hAnsi="Times New Roman"/>
          <w:lang w:val="en-US"/>
        </w:rPr>
        <w:t xml:space="preserve"> G, </w:t>
      </w:r>
      <w:proofErr w:type="gramStart"/>
      <w:r w:rsidRPr="004501B6">
        <w:rPr>
          <w:rFonts w:ascii="Times New Roman" w:hAnsi="Times New Roman"/>
          <w:lang w:val="en-US"/>
        </w:rPr>
        <w:t>Langer</w:t>
      </w:r>
      <w:proofErr w:type="gramEnd"/>
      <w:r w:rsidRPr="004501B6">
        <w:rPr>
          <w:rFonts w:ascii="Times New Roman" w:hAnsi="Times New Roman"/>
          <w:lang w:val="en-US"/>
        </w:rPr>
        <w:t xml:space="preserve"> FB, et al. Open versus minimally invasive </w:t>
      </w:r>
      <w:proofErr w:type="spellStart"/>
      <w:r w:rsidRPr="004501B6">
        <w:rPr>
          <w:rFonts w:ascii="Times New Roman" w:hAnsi="Times New Roman"/>
          <w:lang w:val="en-US"/>
        </w:rPr>
        <w:t>esophagectomy</w:t>
      </w:r>
      <w:proofErr w:type="spellEnd"/>
      <w:r w:rsidRPr="004501B6">
        <w:rPr>
          <w:rFonts w:ascii="Times New Roman" w:hAnsi="Times New Roman"/>
          <w:lang w:val="en-US"/>
        </w:rPr>
        <w:t xml:space="preserve">: a single-center case controlled study. </w:t>
      </w:r>
      <w:proofErr w:type="spellStart"/>
      <w:r w:rsidRPr="004501B6">
        <w:rPr>
          <w:rFonts w:ascii="Times New Roman" w:hAnsi="Times New Roman"/>
          <w:lang w:val="en-US"/>
        </w:rPr>
        <w:t>Surg</w:t>
      </w:r>
      <w:proofErr w:type="spellEnd"/>
      <w:r w:rsidRPr="004501B6">
        <w:rPr>
          <w:rFonts w:ascii="Times New Roman" w:hAnsi="Times New Roman"/>
          <w:lang w:val="en-US"/>
        </w:rPr>
        <w:t xml:space="preserve"> </w:t>
      </w:r>
      <w:proofErr w:type="spellStart"/>
      <w:r w:rsidRPr="004501B6">
        <w:rPr>
          <w:rFonts w:ascii="Times New Roman" w:hAnsi="Times New Roman"/>
          <w:lang w:val="en-US"/>
        </w:rPr>
        <w:t>Endosc</w:t>
      </w:r>
      <w:proofErr w:type="spellEnd"/>
      <w:r w:rsidRPr="004501B6">
        <w:rPr>
          <w:rFonts w:ascii="Times New Roman" w:hAnsi="Times New Roman"/>
          <w:lang w:val="en-US"/>
        </w:rPr>
        <w:t xml:space="preserve"> 2010</w:t>
      </w:r>
      <w:proofErr w:type="gramStart"/>
      <w:r w:rsidRPr="004501B6">
        <w:rPr>
          <w:rFonts w:ascii="Times New Roman" w:hAnsi="Times New Roman"/>
          <w:lang w:val="en-US"/>
        </w:rPr>
        <w:t>;24</w:t>
      </w:r>
      <w:proofErr w:type="gramEnd"/>
      <w:r w:rsidRPr="004501B6">
        <w:rPr>
          <w:rFonts w:ascii="Times New Roman" w:hAnsi="Times New Roman"/>
          <w:lang w:val="en-US"/>
        </w:rPr>
        <w:t xml:space="preserve">(12):3044–3053. </w:t>
      </w:r>
    </w:p>
  </w:endnote>
  <w:endnote w:id="18">
    <w:p w:rsidR="00DD0D80" w:rsidRPr="00CD29A7" w:rsidRDefault="00DD0D80" w:rsidP="00CD29A7">
      <w:pPr>
        <w:pStyle w:val="af"/>
        <w:jc w:val="both"/>
        <w:rPr>
          <w:rFonts w:ascii="Times New Roman" w:hAnsi="Times New Roman"/>
          <w:lang w:val="en-US"/>
        </w:rPr>
      </w:pPr>
      <w:r w:rsidRPr="00CD29A7">
        <w:rPr>
          <w:rStyle w:val="af1"/>
          <w:rFonts w:ascii="Times New Roman" w:hAnsi="Times New Roman"/>
          <w:vertAlign w:val="baseline"/>
        </w:rPr>
        <w:endnoteRef/>
      </w:r>
      <w:r w:rsidRPr="00CD29A7">
        <w:rPr>
          <w:rFonts w:ascii="Times New Roman" w:hAnsi="Times New Roman"/>
          <w:lang w:val="en-US"/>
        </w:rPr>
        <w:t>.</w:t>
      </w:r>
      <w:r w:rsidR="00CD29A7" w:rsidRPr="00CD29A7">
        <w:rPr>
          <w:rFonts w:ascii="Times New Roman" w:hAnsi="Times New Roman"/>
          <w:lang w:val="en-US"/>
        </w:rPr>
        <w:t> </w:t>
      </w:r>
      <w:proofErr w:type="spellStart"/>
      <w:r w:rsidRPr="004501B6">
        <w:rPr>
          <w:rFonts w:ascii="Times New Roman" w:hAnsi="Times New Roman"/>
          <w:lang w:val="en-US"/>
        </w:rPr>
        <w:t>Anderegg</w:t>
      </w:r>
      <w:proofErr w:type="spellEnd"/>
      <w:r w:rsidRPr="004501B6">
        <w:rPr>
          <w:rFonts w:ascii="Times New Roman" w:hAnsi="Times New Roman"/>
          <w:lang w:val="en-US"/>
        </w:rPr>
        <w:t xml:space="preserve"> MC, </w:t>
      </w:r>
      <w:proofErr w:type="spellStart"/>
      <w:r w:rsidRPr="004501B6">
        <w:rPr>
          <w:rFonts w:ascii="Times New Roman" w:hAnsi="Times New Roman"/>
          <w:lang w:val="en-US"/>
        </w:rPr>
        <w:t>Gisbertz</w:t>
      </w:r>
      <w:proofErr w:type="spellEnd"/>
      <w:r w:rsidRPr="004501B6">
        <w:rPr>
          <w:rFonts w:ascii="Times New Roman" w:hAnsi="Times New Roman"/>
          <w:lang w:val="en-US"/>
        </w:rPr>
        <w:t xml:space="preserve"> SS, van Berge </w:t>
      </w:r>
      <w:proofErr w:type="spellStart"/>
      <w:r w:rsidRPr="004501B6">
        <w:rPr>
          <w:rFonts w:ascii="Times New Roman" w:hAnsi="Times New Roman"/>
          <w:lang w:val="en-US"/>
        </w:rPr>
        <w:t>Henegouwen</w:t>
      </w:r>
      <w:proofErr w:type="spellEnd"/>
      <w:r w:rsidRPr="004501B6">
        <w:rPr>
          <w:rFonts w:ascii="Times New Roman" w:hAnsi="Times New Roman"/>
          <w:lang w:val="en-US"/>
        </w:rPr>
        <w:t xml:space="preserve"> MI. Minimally invasive surgery for </w:t>
      </w:r>
      <w:proofErr w:type="spellStart"/>
      <w:r w:rsidRPr="004501B6">
        <w:rPr>
          <w:rFonts w:ascii="Times New Roman" w:hAnsi="Times New Roman"/>
          <w:lang w:val="en-US"/>
        </w:rPr>
        <w:t>oesophageal</w:t>
      </w:r>
      <w:proofErr w:type="spellEnd"/>
      <w:r w:rsidRPr="004501B6">
        <w:rPr>
          <w:rFonts w:ascii="Times New Roman" w:hAnsi="Times New Roman"/>
          <w:lang w:val="en-US"/>
        </w:rPr>
        <w:t xml:space="preserve"> cancer. Best </w:t>
      </w:r>
      <w:proofErr w:type="spellStart"/>
      <w:r w:rsidRPr="004501B6">
        <w:rPr>
          <w:rFonts w:ascii="Times New Roman" w:hAnsi="Times New Roman"/>
          <w:lang w:val="en-US"/>
        </w:rPr>
        <w:t>Pract</w:t>
      </w:r>
      <w:proofErr w:type="spellEnd"/>
      <w:r w:rsidRPr="004501B6">
        <w:rPr>
          <w:rFonts w:ascii="Times New Roman" w:hAnsi="Times New Roman"/>
          <w:lang w:val="en-US"/>
        </w:rPr>
        <w:t xml:space="preserve"> Res </w:t>
      </w:r>
      <w:proofErr w:type="spellStart"/>
      <w:r w:rsidRPr="004501B6">
        <w:rPr>
          <w:rFonts w:ascii="Times New Roman" w:hAnsi="Times New Roman"/>
          <w:lang w:val="en-US"/>
        </w:rPr>
        <w:t>Clin</w:t>
      </w:r>
      <w:proofErr w:type="spellEnd"/>
      <w:r w:rsidRPr="004501B6">
        <w:rPr>
          <w:rFonts w:ascii="Times New Roman" w:hAnsi="Times New Roman"/>
          <w:lang w:val="en-US"/>
        </w:rPr>
        <w:t xml:space="preserve"> </w:t>
      </w:r>
      <w:proofErr w:type="spellStart"/>
      <w:r w:rsidRPr="004501B6">
        <w:rPr>
          <w:rFonts w:ascii="Times New Roman" w:hAnsi="Times New Roman"/>
          <w:lang w:val="en-US"/>
        </w:rPr>
        <w:t>Gastroenterol</w:t>
      </w:r>
      <w:proofErr w:type="spellEnd"/>
      <w:r w:rsidRPr="004501B6">
        <w:rPr>
          <w:rFonts w:ascii="Times New Roman" w:hAnsi="Times New Roman"/>
          <w:lang w:val="en-US"/>
        </w:rPr>
        <w:t xml:space="preserve"> 2014</w:t>
      </w:r>
      <w:proofErr w:type="gramStart"/>
      <w:r w:rsidRPr="004501B6">
        <w:rPr>
          <w:rFonts w:ascii="Times New Roman" w:hAnsi="Times New Roman"/>
          <w:lang w:val="en-US"/>
        </w:rPr>
        <w:t>;28</w:t>
      </w:r>
      <w:proofErr w:type="gramEnd"/>
      <w:r w:rsidRPr="004501B6">
        <w:rPr>
          <w:rFonts w:ascii="Times New Roman" w:hAnsi="Times New Roman"/>
          <w:lang w:val="en-US"/>
        </w:rPr>
        <w:t xml:space="preserve">(1):41–52. </w:t>
      </w:r>
    </w:p>
  </w:endnote>
  <w:endnote w:id="19">
    <w:p w:rsidR="00DD0D80" w:rsidRPr="00CD29A7" w:rsidRDefault="00DD0D80" w:rsidP="00CD29A7">
      <w:pPr>
        <w:pStyle w:val="af"/>
        <w:jc w:val="both"/>
        <w:rPr>
          <w:rFonts w:ascii="Times New Roman" w:hAnsi="Times New Roman"/>
          <w:lang w:val="en-US"/>
        </w:rPr>
      </w:pPr>
      <w:r w:rsidRPr="00CD29A7">
        <w:rPr>
          <w:rStyle w:val="af1"/>
          <w:rFonts w:ascii="Times New Roman" w:hAnsi="Times New Roman"/>
          <w:vertAlign w:val="baseline"/>
        </w:rPr>
        <w:endnoteRef/>
      </w:r>
      <w:r w:rsidRPr="00CD29A7">
        <w:rPr>
          <w:rFonts w:ascii="Times New Roman" w:hAnsi="Times New Roman"/>
          <w:lang w:val="en-US"/>
        </w:rPr>
        <w:t>. </w:t>
      </w:r>
      <w:r w:rsidRPr="004501B6">
        <w:rPr>
          <w:rFonts w:ascii="Times New Roman" w:hAnsi="Times New Roman"/>
          <w:lang w:val="en-US"/>
        </w:rPr>
        <w:t xml:space="preserve">Nguyen NT, Hinojosa MW, Smith BR, Chang KJ, </w:t>
      </w:r>
      <w:proofErr w:type="gramStart"/>
      <w:r w:rsidRPr="004501B6">
        <w:rPr>
          <w:rFonts w:ascii="Times New Roman" w:hAnsi="Times New Roman"/>
          <w:lang w:val="en-US"/>
        </w:rPr>
        <w:t>Gray</w:t>
      </w:r>
      <w:proofErr w:type="gramEnd"/>
      <w:r w:rsidRPr="004501B6">
        <w:rPr>
          <w:rFonts w:ascii="Times New Roman" w:hAnsi="Times New Roman"/>
          <w:lang w:val="en-US"/>
        </w:rPr>
        <w:t xml:space="preserve"> J, Hoyt D. Minimally invasive </w:t>
      </w:r>
      <w:proofErr w:type="spellStart"/>
      <w:r w:rsidRPr="004501B6">
        <w:rPr>
          <w:rFonts w:ascii="Times New Roman" w:hAnsi="Times New Roman"/>
          <w:lang w:val="en-US"/>
        </w:rPr>
        <w:t>esophagectomy</w:t>
      </w:r>
      <w:proofErr w:type="spellEnd"/>
      <w:r w:rsidRPr="004501B6">
        <w:rPr>
          <w:rFonts w:ascii="Times New Roman" w:hAnsi="Times New Roman"/>
          <w:lang w:val="en-US"/>
        </w:rPr>
        <w:t xml:space="preserve">: lessons learned from 104 operations. Ann </w:t>
      </w:r>
      <w:proofErr w:type="spellStart"/>
      <w:r w:rsidRPr="004501B6">
        <w:rPr>
          <w:rFonts w:ascii="Times New Roman" w:hAnsi="Times New Roman"/>
          <w:lang w:val="en-US"/>
        </w:rPr>
        <w:t>Surg</w:t>
      </w:r>
      <w:proofErr w:type="spellEnd"/>
      <w:r w:rsidRPr="004501B6">
        <w:rPr>
          <w:rFonts w:ascii="Times New Roman" w:hAnsi="Times New Roman"/>
          <w:lang w:val="en-US"/>
        </w:rPr>
        <w:t xml:space="preserve"> 2008</w:t>
      </w:r>
      <w:proofErr w:type="gramStart"/>
      <w:r w:rsidRPr="004501B6">
        <w:rPr>
          <w:rFonts w:ascii="Times New Roman" w:hAnsi="Times New Roman"/>
          <w:lang w:val="en-US"/>
        </w:rPr>
        <w:t>;248</w:t>
      </w:r>
      <w:proofErr w:type="gramEnd"/>
      <w:r w:rsidRPr="004501B6">
        <w:rPr>
          <w:rFonts w:ascii="Times New Roman" w:hAnsi="Times New Roman"/>
          <w:lang w:val="en-US"/>
        </w:rPr>
        <w:t xml:space="preserve">(6): 1081–1091. </w:t>
      </w:r>
    </w:p>
  </w:endnote>
  <w:endnote w:id="20">
    <w:p w:rsidR="006A4F3D" w:rsidRPr="00CD29A7" w:rsidRDefault="006A4F3D" w:rsidP="00CD29A7">
      <w:pPr>
        <w:pStyle w:val="af"/>
        <w:jc w:val="both"/>
        <w:rPr>
          <w:rFonts w:ascii="Times New Roman" w:hAnsi="Times New Roman"/>
          <w:lang w:val="en-US"/>
        </w:rPr>
      </w:pPr>
      <w:r w:rsidRPr="00CD29A7">
        <w:rPr>
          <w:rStyle w:val="af1"/>
          <w:rFonts w:ascii="Times New Roman" w:hAnsi="Times New Roman"/>
          <w:vertAlign w:val="baseline"/>
        </w:rPr>
        <w:endnoteRef/>
      </w:r>
      <w:r w:rsidRPr="00CD29A7">
        <w:rPr>
          <w:rFonts w:ascii="Times New Roman" w:hAnsi="Times New Roman"/>
          <w:lang w:val="en-US"/>
        </w:rPr>
        <w:t>.</w:t>
      </w:r>
      <w:r w:rsidR="00CD29A7" w:rsidRPr="00CD29A7">
        <w:rPr>
          <w:rFonts w:ascii="Times New Roman" w:hAnsi="Times New Roman"/>
          <w:lang w:val="en-US"/>
        </w:rPr>
        <w:t> </w:t>
      </w:r>
      <w:proofErr w:type="spellStart"/>
      <w:r w:rsidRPr="004501B6">
        <w:rPr>
          <w:rFonts w:ascii="Times New Roman" w:hAnsi="Times New Roman"/>
          <w:lang w:val="en-US"/>
        </w:rPr>
        <w:t>Hoppo</w:t>
      </w:r>
      <w:proofErr w:type="spellEnd"/>
      <w:r w:rsidRPr="004501B6">
        <w:rPr>
          <w:rFonts w:ascii="Times New Roman" w:hAnsi="Times New Roman"/>
          <w:lang w:val="en-US"/>
        </w:rPr>
        <w:t xml:space="preserve"> T, </w:t>
      </w:r>
      <w:proofErr w:type="spellStart"/>
      <w:r w:rsidRPr="004501B6">
        <w:rPr>
          <w:rFonts w:ascii="Times New Roman" w:hAnsi="Times New Roman"/>
          <w:lang w:val="en-US"/>
        </w:rPr>
        <w:t>Jobe</w:t>
      </w:r>
      <w:proofErr w:type="spellEnd"/>
      <w:r w:rsidRPr="004501B6">
        <w:rPr>
          <w:rFonts w:ascii="Times New Roman" w:hAnsi="Times New Roman"/>
          <w:lang w:val="en-US"/>
        </w:rPr>
        <w:t xml:space="preserve"> BA, Hunter JG. Minimally invasive </w:t>
      </w:r>
      <w:proofErr w:type="spellStart"/>
      <w:r w:rsidRPr="004501B6">
        <w:rPr>
          <w:rFonts w:ascii="Times New Roman" w:hAnsi="Times New Roman"/>
          <w:lang w:val="en-US"/>
        </w:rPr>
        <w:t>esophagectomy</w:t>
      </w:r>
      <w:proofErr w:type="spellEnd"/>
      <w:r w:rsidRPr="004501B6">
        <w:rPr>
          <w:rFonts w:ascii="Times New Roman" w:hAnsi="Times New Roman"/>
          <w:lang w:val="en-US"/>
        </w:rPr>
        <w:t xml:space="preserve">: the evolution and technique of minimally invasive surgery for esophageal cancer. World J </w:t>
      </w:r>
      <w:proofErr w:type="spellStart"/>
      <w:r w:rsidRPr="004501B6">
        <w:rPr>
          <w:rFonts w:ascii="Times New Roman" w:hAnsi="Times New Roman"/>
          <w:lang w:val="en-US"/>
        </w:rPr>
        <w:t>Surg</w:t>
      </w:r>
      <w:proofErr w:type="spellEnd"/>
      <w:r w:rsidRPr="004501B6">
        <w:rPr>
          <w:rFonts w:ascii="Times New Roman" w:hAnsi="Times New Roman"/>
          <w:lang w:val="en-US"/>
        </w:rPr>
        <w:t xml:space="preserve"> 2011</w:t>
      </w:r>
      <w:proofErr w:type="gramStart"/>
      <w:r w:rsidRPr="004501B6">
        <w:rPr>
          <w:rFonts w:ascii="Times New Roman" w:hAnsi="Times New Roman"/>
          <w:lang w:val="en-US"/>
        </w:rPr>
        <w:t>;35</w:t>
      </w:r>
      <w:proofErr w:type="gramEnd"/>
      <w:r w:rsidRPr="004501B6">
        <w:rPr>
          <w:rFonts w:ascii="Times New Roman" w:hAnsi="Times New Roman"/>
          <w:lang w:val="en-US"/>
        </w:rPr>
        <w:t xml:space="preserve">(7): 1454–1463. </w:t>
      </w:r>
    </w:p>
  </w:endnote>
  <w:endnote w:id="21">
    <w:p w:rsidR="0010393C" w:rsidRPr="00CD29A7" w:rsidRDefault="0010393C" w:rsidP="00CD29A7">
      <w:pPr>
        <w:pStyle w:val="af"/>
        <w:jc w:val="both"/>
        <w:rPr>
          <w:rFonts w:ascii="Times New Roman" w:hAnsi="Times New Roman"/>
          <w:lang w:val="en-US"/>
        </w:rPr>
      </w:pPr>
      <w:r w:rsidRPr="00CD29A7">
        <w:rPr>
          <w:rStyle w:val="af1"/>
          <w:rFonts w:ascii="Times New Roman" w:hAnsi="Times New Roman"/>
          <w:vertAlign w:val="baseline"/>
        </w:rPr>
        <w:endnoteRef/>
      </w:r>
      <w:r w:rsidRPr="00CD29A7">
        <w:rPr>
          <w:rFonts w:ascii="Times New Roman" w:hAnsi="Times New Roman"/>
          <w:lang w:val="en-US"/>
        </w:rPr>
        <w:t>. </w:t>
      </w:r>
      <w:proofErr w:type="gramStart"/>
      <w:r w:rsidRPr="004501B6">
        <w:rPr>
          <w:rFonts w:ascii="Times New Roman" w:hAnsi="Times New Roman"/>
          <w:lang w:val="en-US"/>
        </w:rPr>
        <w:t>Zhang Y. Epidemiology of esophageal cancer.</w:t>
      </w:r>
      <w:proofErr w:type="gramEnd"/>
      <w:r w:rsidRPr="004501B6">
        <w:rPr>
          <w:rFonts w:ascii="Times New Roman" w:hAnsi="Times New Roman"/>
          <w:lang w:val="en-US"/>
        </w:rPr>
        <w:t xml:space="preserve"> World J </w:t>
      </w:r>
      <w:proofErr w:type="spellStart"/>
      <w:r w:rsidRPr="004501B6">
        <w:rPr>
          <w:rFonts w:ascii="Times New Roman" w:hAnsi="Times New Roman"/>
          <w:lang w:val="en-US"/>
        </w:rPr>
        <w:t>Gastroenterol</w:t>
      </w:r>
      <w:proofErr w:type="spellEnd"/>
      <w:r w:rsidRPr="004501B6">
        <w:rPr>
          <w:rFonts w:ascii="Times New Roman" w:hAnsi="Times New Roman"/>
          <w:lang w:val="en-US"/>
        </w:rPr>
        <w:t xml:space="preserve"> 2013</w:t>
      </w:r>
      <w:proofErr w:type="gramStart"/>
      <w:r w:rsidRPr="004501B6">
        <w:rPr>
          <w:rFonts w:ascii="Times New Roman" w:hAnsi="Times New Roman"/>
          <w:lang w:val="en-US"/>
        </w:rPr>
        <w:t>;19</w:t>
      </w:r>
      <w:proofErr w:type="gramEnd"/>
      <w:r w:rsidRPr="004501B6">
        <w:rPr>
          <w:rFonts w:ascii="Times New Roman" w:hAnsi="Times New Roman"/>
          <w:lang w:val="en-US"/>
        </w:rPr>
        <w:t xml:space="preserve">(34):5598–5606. </w:t>
      </w:r>
    </w:p>
  </w:endnote>
  <w:endnote w:id="22">
    <w:p w:rsidR="006A4F3D" w:rsidRPr="00CD29A7" w:rsidRDefault="006A4F3D" w:rsidP="00CD29A7">
      <w:pPr>
        <w:pStyle w:val="af"/>
        <w:jc w:val="both"/>
        <w:rPr>
          <w:rFonts w:ascii="Times New Roman" w:hAnsi="Times New Roman"/>
          <w:lang w:val="en-US"/>
        </w:rPr>
      </w:pPr>
      <w:r w:rsidRPr="00CD29A7">
        <w:rPr>
          <w:rStyle w:val="af1"/>
          <w:rFonts w:ascii="Times New Roman" w:hAnsi="Times New Roman"/>
          <w:vertAlign w:val="baseline"/>
        </w:rPr>
        <w:endnoteRef/>
      </w:r>
      <w:r w:rsidRPr="00CD29A7">
        <w:rPr>
          <w:rFonts w:ascii="Times New Roman" w:hAnsi="Times New Roman"/>
          <w:lang w:val="en-US"/>
        </w:rPr>
        <w:t>. </w:t>
      </w:r>
      <w:proofErr w:type="spellStart"/>
      <w:r w:rsidRPr="004501B6">
        <w:rPr>
          <w:rFonts w:ascii="Times New Roman" w:hAnsi="Times New Roman"/>
          <w:lang w:val="en-US"/>
        </w:rPr>
        <w:t>Schieman</w:t>
      </w:r>
      <w:proofErr w:type="spellEnd"/>
      <w:r w:rsidRPr="004501B6">
        <w:rPr>
          <w:rFonts w:ascii="Times New Roman" w:hAnsi="Times New Roman"/>
          <w:lang w:val="en-US"/>
        </w:rPr>
        <w:t xml:space="preserve"> C, </w:t>
      </w:r>
      <w:proofErr w:type="spellStart"/>
      <w:r w:rsidRPr="004501B6">
        <w:rPr>
          <w:rFonts w:ascii="Times New Roman" w:hAnsi="Times New Roman"/>
          <w:lang w:val="en-US"/>
        </w:rPr>
        <w:t>Wigle</w:t>
      </w:r>
      <w:proofErr w:type="spellEnd"/>
      <w:r w:rsidRPr="004501B6">
        <w:rPr>
          <w:rFonts w:ascii="Times New Roman" w:hAnsi="Times New Roman"/>
          <w:lang w:val="en-US"/>
        </w:rPr>
        <w:t xml:space="preserve"> DA, </w:t>
      </w:r>
      <w:proofErr w:type="spellStart"/>
      <w:r w:rsidRPr="004501B6">
        <w:rPr>
          <w:rFonts w:ascii="Times New Roman" w:hAnsi="Times New Roman"/>
          <w:lang w:val="en-US"/>
        </w:rPr>
        <w:t>Deschamps</w:t>
      </w:r>
      <w:proofErr w:type="spellEnd"/>
      <w:r w:rsidRPr="004501B6">
        <w:rPr>
          <w:rFonts w:ascii="Times New Roman" w:hAnsi="Times New Roman"/>
          <w:lang w:val="en-US"/>
        </w:rPr>
        <w:t xml:space="preserve"> C, et al. Patterns of operative mortality following </w:t>
      </w:r>
      <w:proofErr w:type="spellStart"/>
      <w:r w:rsidRPr="004501B6">
        <w:rPr>
          <w:rFonts w:ascii="Times New Roman" w:hAnsi="Times New Roman"/>
          <w:lang w:val="en-US"/>
        </w:rPr>
        <w:t>esophagectomy</w:t>
      </w:r>
      <w:proofErr w:type="spellEnd"/>
      <w:r w:rsidRPr="004501B6">
        <w:rPr>
          <w:rFonts w:ascii="Times New Roman" w:hAnsi="Times New Roman"/>
          <w:lang w:val="en-US"/>
        </w:rPr>
        <w:t xml:space="preserve">. </w:t>
      </w:r>
      <w:proofErr w:type="spellStart"/>
      <w:r w:rsidRPr="004501B6">
        <w:rPr>
          <w:rFonts w:ascii="Times New Roman" w:hAnsi="Times New Roman"/>
          <w:lang w:val="en-US"/>
        </w:rPr>
        <w:t>Dis</w:t>
      </w:r>
      <w:proofErr w:type="spellEnd"/>
      <w:r w:rsidRPr="004501B6">
        <w:rPr>
          <w:rFonts w:ascii="Times New Roman" w:hAnsi="Times New Roman"/>
          <w:lang w:val="en-US"/>
        </w:rPr>
        <w:t xml:space="preserve"> Esophagus 2012</w:t>
      </w:r>
      <w:proofErr w:type="gramStart"/>
      <w:r w:rsidRPr="004501B6">
        <w:rPr>
          <w:rFonts w:ascii="Times New Roman" w:hAnsi="Times New Roman"/>
          <w:lang w:val="en-US"/>
        </w:rPr>
        <w:t>;25</w:t>
      </w:r>
      <w:proofErr w:type="gramEnd"/>
      <w:r w:rsidRPr="004501B6">
        <w:rPr>
          <w:rFonts w:ascii="Times New Roman" w:hAnsi="Times New Roman"/>
          <w:lang w:val="en-US"/>
        </w:rPr>
        <w:t xml:space="preserve">(7):645–651. </w:t>
      </w:r>
    </w:p>
  </w:endnote>
  <w:endnote w:id="23">
    <w:p w:rsidR="006A4F3D" w:rsidRPr="00CD29A7" w:rsidRDefault="006A4F3D" w:rsidP="00CD29A7">
      <w:pPr>
        <w:pStyle w:val="af"/>
        <w:jc w:val="both"/>
        <w:rPr>
          <w:rFonts w:ascii="Times New Roman" w:hAnsi="Times New Roman"/>
          <w:lang w:val="en-US"/>
        </w:rPr>
      </w:pPr>
      <w:r w:rsidRPr="00CD29A7">
        <w:rPr>
          <w:rStyle w:val="af1"/>
          <w:rFonts w:ascii="Times New Roman" w:hAnsi="Times New Roman"/>
          <w:vertAlign w:val="baseline"/>
        </w:rPr>
        <w:endnoteRef/>
      </w:r>
      <w:r w:rsidRPr="00CD29A7">
        <w:rPr>
          <w:rFonts w:ascii="Times New Roman" w:hAnsi="Times New Roman"/>
          <w:lang w:val="en-US"/>
        </w:rPr>
        <w:t>.</w:t>
      </w:r>
      <w:r w:rsidR="00CD29A7" w:rsidRPr="00CD29A7">
        <w:rPr>
          <w:rFonts w:ascii="Times New Roman" w:hAnsi="Times New Roman"/>
          <w:lang w:val="en-US"/>
        </w:rPr>
        <w:t> </w:t>
      </w:r>
      <w:proofErr w:type="gramStart"/>
      <w:r w:rsidRPr="004501B6">
        <w:rPr>
          <w:rFonts w:ascii="Times New Roman" w:hAnsi="Times New Roman"/>
          <w:lang w:val="en-US"/>
        </w:rPr>
        <w:t xml:space="preserve">Raymond D. Complications of </w:t>
      </w:r>
      <w:proofErr w:type="spellStart"/>
      <w:r w:rsidRPr="004501B6">
        <w:rPr>
          <w:rFonts w:ascii="Times New Roman" w:hAnsi="Times New Roman"/>
          <w:lang w:val="en-US"/>
        </w:rPr>
        <w:t>esophagectomy</w:t>
      </w:r>
      <w:proofErr w:type="spellEnd"/>
      <w:r w:rsidRPr="004501B6">
        <w:rPr>
          <w:rFonts w:ascii="Times New Roman" w:hAnsi="Times New Roman"/>
          <w:lang w:val="en-US"/>
        </w:rPr>
        <w:t>.</w:t>
      </w:r>
      <w:proofErr w:type="gramEnd"/>
      <w:r w:rsidRPr="004501B6">
        <w:rPr>
          <w:rFonts w:ascii="Times New Roman" w:hAnsi="Times New Roman"/>
          <w:lang w:val="en-US"/>
        </w:rPr>
        <w:t xml:space="preserve"> </w:t>
      </w:r>
      <w:proofErr w:type="spellStart"/>
      <w:r w:rsidRPr="004501B6">
        <w:rPr>
          <w:rFonts w:ascii="Times New Roman" w:hAnsi="Times New Roman"/>
          <w:lang w:val="en-US"/>
        </w:rPr>
        <w:t>Surg</w:t>
      </w:r>
      <w:proofErr w:type="spellEnd"/>
      <w:r w:rsidRPr="004501B6">
        <w:rPr>
          <w:rFonts w:ascii="Times New Roman" w:hAnsi="Times New Roman"/>
          <w:lang w:val="en-US"/>
        </w:rPr>
        <w:t xml:space="preserve"> </w:t>
      </w:r>
      <w:proofErr w:type="spellStart"/>
      <w:r w:rsidRPr="004501B6">
        <w:rPr>
          <w:rFonts w:ascii="Times New Roman" w:hAnsi="Times New Roman"/>
          <w:lang w:val="en-US"/>
        </w:rPr>
        <w:t>Clin</w:t>
      </w:r>
      <w:proofErr w:type="spellEnd"/>
      <w:r w:rsidRPr="004501B6">
        <w:rPr>
          <w:rFonts w:ascii="Times New Roman" w:hAnsi="Times New Roman"/>
          <w:lang w:val="en-US"/>
        </w:rPr>
        <w:t xml:space="preserve"> North Am 2012;92(5):1299–1313 </w:t>
      </w:r>
    </w:p>
  </w:endnote>
  <w:endnote w:id="24">
    <w:p w:rsidR="00CF207A" w:rsidRPr="00CD29A7" w:rsidRDefault="00CF207A" w:rsidP="00CD29A7">
      <w:pPr>
        <w:pStyle w:val="af"/>
        <w:jc w:val="both"/>
        <w:rPr>
          <w:rFonts w:ascii="Times New Roman" w:hAnsi="Times New Roman"/>
          <w:lang w:val="en-US"/>
        </w:rPr>
      </w:pPr>
      <w:r w:rsidRPr="00CD29A7">
        <w:rPr>
          <w:rStyle w:val="af1"/>
          <w:rFonts w:ascii="Times New Roman" w:hAnsi="Times New Roman"/>
          <w:vertAlign w:val="baseline"/>
        </w:rPr>
        <w:endnoteRef/>
      </w:r>
      <w:r w:rsidRPr="00CD29A7">
        <w:rPr>
          <w:rFonts w:ascii="Times New Roman" w:hAnsi="Times New Roman"/>
          <w:lang w:val="en-US"/>
        </w:rPr>
        <w:t>.</w:t>
      </w:r>
      <w:r w:rsidR="00CD29A7" w:rsidRPr="00CD29A7">
        <w:rPr>
          <w:rFonts w:ascii="Times New Roman" w:hAnsi="Times New Roman"/>
          <w:lang w:val="en-US"/>
        </w:rPr>
        <w:t> </w:t>
      </w:r>
      <w:proofErr w:type="spellStart"/>
      <w:r w:rsidRPr="004501B6">
        <w:rPr>
          <w:rFonts w:ascii="Times New Roman" w:hAnsi="Times New Roman"/>
          <w:lang w:val="en-US"/>
        </w:rPr>
        <w:t>Markar</w:t>
      </w:r>
      <w:proofErr w:type="spellEnd"/>
      <w:r w:rsidRPr="004501B6">
        <w:rPr>
          <w:rFonts w:ascii="Times New Roman" w:hAnsi="Times New Roman"/>
          <w:lang w:val="en-US"/>
        </w:rPr>
        <w:t xml:space="preserve"> SR, </w:t>
      </w:r>
      <w:proofErr w:type="spellStart"/>
      <w:r w:rsidRPr="004501B6">
        <w:rPr>
          <w:rFonts w:ascii="Times New Roman" w:hAnsi="Times New Roman"/>
          <w:lang w:val="en-US"/>
        </w:rPr>
        <w:t>Karthikesalingam</w:t>
      </w:r>
      <w:proofErr w:type="spellEnd"/>
      <w:r w:rsidRPr="004501B6">
        <w:rPr>
          <w:rFonts w:ascii="Times New Roman" w:hAnsi="Times New Roman"/>
          <w:lang w:val="en-US"/>
        </w:rPr>
        <w:t xml:space="preserve"> A, </w:t>
      </w:r>
      <w:proofErr w:type="spellStart"/>
      <w:r w:rsidRPr="004501B6">
        <w:rPr>
          <w:rFonts w:ascii="Times New Roman" w:hAnsi="Times New Roman"/>
          <w:lang w:val="en-US"/>
        </w:rPr>
        <w:t>Thrumurthy</w:t>
      </w:r>
      <w:proofErr w:type="spellEnd"/>
      <w:r w:rsidRPr="004501B6">
        <w:rPr>
          <w:rFonts w:ascii="Times New Roman" w:hAnsi="Times New Roman"/>
          <w:lang w:val="en-US"/>
        </w:rPr>
        <w:t xml:space="preserve"> S, et al. Volume-outcome relationship in surgery for esophageal malignancy: systematic review and </w:t>
      </w:r>
      <w:proofErr w:type="spellStart"/>
      <w:r w:rsidRPr="004501B6">
        <w:rPr>
          <w:rFonts w:ascii="Times New Roman" w:hAnsi="Times New Roman"/>
          <w:lang w:val="en-US"/>
        </w:rPr>
        <w:t>metaanalysis</w:t>
      </w:r>
      <w:proofErr w:type="spellEnd"/>
      <w:r w:rsidRPr="004501B6">
        <w:rPr>
          <w:rFonts w:ascii="Times New Roman" w:hAnsi="Times New Roman"/>
          <w:lang w:val="en-US"/>
        </w:rPr>
        <w:t xml:space="preserve"> 2000-2011. J </w:t>
      </w:r>
      <w:proofErr w:type="spellStart"/>
      <w:r w:rsidRPr="004501B6">
        <w:rPr>
          <w:rFonts w:ascii="Times New Roman" w:hAnsi="Times New Roman"/>
          <w:lang w:val="en-US"/>
        </w:rPr>
        <w:t>Gastrointest</w:t>
      </w:r>
      <w:proofErr w:type="spellEnd"/>
      <w:r w:rsidRPr="004501B6">
        <w:rPr>
          <w:rFonts w:ascii="Times New Roman" w:hAnsi="Times New Roman"/>
          <w:lang w:val="en-US"/>
        </w:rPr>
        <w:t xml:space="preserve"> </w:t>
      </w:r>
      <w:proofErr w:type="spellStart"/>
      <w:r w:rsidRPr="004501B6">
        <w:rPr>
          <w:rFonts w:ascii="Times New Roman" w:hAnsi="Times New Roman"/>
          <w:lang w:val="en-US"/>
        </w:rPr>
        <w:t>Surg</w:t>
      </w:r>
      <w:proofErr w:type="spellEnd"/>
      <w:r w:rsidRPr="004501B6">
        <w:rPr>
          <w:rFonts w:ascii="Times New Roman" w:hAnsi="Times New Roman"/>
          <w:lang w:val="en-US"/>
        </w:rPr>
        <w:t xml:space="preserve"> 2012;16(5):1055–63 </w:t>
      </w:r>
    </w:p>
  </w:endnote>
  <w:endnote w:id="25">
    <w:p w:rsidR="00F63543" w:rsidRPr="00CD29A7" w:rsidRDefault="00F63543" w:rsidP="00CD29A7">
      <w:pPr>
        <w:pStyle w:val="af"/>
        <w:jc w:val="both"/>
        <w:rPr>
          <w:rFonts w:ascii="Times New Roman" w:hAnsi="Times New Roman"/>
          <w:lang w:val="en-US"/>
        </w:rPr>
      </w:pPr>
      <w:r w:rsidRPr="00CD29A7">
        <w:rPr>
          <w:rStyle w:val="af1"/>
          <w:rFonts w:ascii="Times New Roman" w:hAnsi="Times New Roman"/>
          <w:vertAlign w:val="baseline"/>
        </w:rPr>
        <w:endnoteRef/>
      </w:r>
      <w:r w:rsidRPr="00CD29A7">
        <w:rPr>
          <w:rFonts w:ascii="Times New Roman" w:hAnsi="Times New Roman"/>
          <w:lang w:val="en-US"/>
        </w:rPr>
        <w:t>. </w:t>
      </w:r>
      <w:r w:rsidRPr="004501B6">
        <w:rPr>
          <w:rFonts w:ascii="Times New Roman" w:hAnsi="Times New Roman"/>
          <w:lang w:val="en-US"/>
        </w:rPr>
        <w:t xml:space="preserve">Jamieson GG, Mathew G, </w:t>
      </w:r>
      <w:proofErr w:type="spellStart"/>
      <w:r w:rsidRPr="004501B6">
        <w:rPr>
          <w:rFonts w:ascii="Times New Roman" w:hAnsi="Times New Roman"/>
          <w:lang w:val="en-US"/>
        </w:rPr>
        <w:t>Ludemann</w:t>
      </w:r>
      <w:proofErr w:type="spellEnd"/>
      <w:r w:rsidRPr="004501B6">
        <w:rPr>
          <w:rFonts w:ascii="Times New Roman" w:hAnsi="Times New Roman"/>
          <w:lang w:val="en-US"/>
        </w:rPr>
        <w:t xml:space="preserve"> R, et al: Postoperative mortality following </w:t>
      </w:r>
      <w:proofErr w:type="spellStart"/>
      <w:r w:rsidRPr="004501B6">
        <w:rPr>
          <w:rFonts w:ascii="Times New Roman" w:hAnsi="Times New Roman"/>
          <w:lang w:val="en-US"/>
        </w:rPr>
        <w:t>oesophagectomy</w:t>
      </w:r>
      <w:proofErr w:type="spellEnd"/>
      <w:r w:rsidRPr="004501B6">
        <w:rPr>
          <w:rFonts w:ascii="Times New Roman" w:hAnsi="Times New Roman"/>
          <w:lang w:val="en-US"/>
        </w:rPr>
        <w:t xml:space="preserve"> and problems in reporting its rate. Br J </w:t>
      </w:r>
      <w:proofErr w:type="spellStart"/>
      <w:r w:rsidRPr="004501B6">
        <w:rPr>
          <w:rFonts w:ascii="Times New Roman" w:hAnsi="Times New Roman"/>
          <w:lang w:val="en-US"/>
        </w:rPr>
        <w:t>Surg</w:t>
      </w:r>
      <w:proofErr w:type="spellEnd"/>
      <w:r w:rsidRPr="004501B6">
        <w:rPr>
          <w:rFonts w:ascii="Times New Roman" w:hAnsi="Times New Roman"/>
          <w:lang w:val="en-US"/>
        </w:rPr>
        <w:t xml:space="preserve"> 2004</w:t>
      </w:r>
      <w:proofErr w:type="gramStart"/>
      <w:r w:rsidRPr="004501B6">
        <w:rPr>
          <w:rFonts w:ascii="Times New Roman" w:hAnsi="Times New Roman"/>
          <w:lang w:val="en-US"/>
        </w:rPr>
        <w:t>;8:943</w:t>
      </w:r>
      <w:proofErr w:type="gramEnd"/>
      <w:r w:rsidRPr="004501B6">
        <w:rPr>
          <w:rFonts w:ascii="Times New Roman" w:hAnsi="Times New Roman"/>
          <w:lang w:val="en-US"/>
        </w:rPr>
        <w:t xml:space="preserve">–947. </w:t>
      </w:r>
    </w:p>
  </w:endnote>
  <w:endnote w:id="26">
    <w:p w:rsidR="00F63543" w:rsidRPr="00CD29A7" w:rsidRDefault="00F63543" w:rsidP="00CD29A7">
      <w:pPr>
        <w:pStyle w:val="af"/>
        <w:jc w:val="both"/>
        <w:rPr>
          <w:rFonts w:ascii="Times New Roman" w:hAnsi="Times New Roman"/>
          <w:lang w:val="en-US"/>
        </w:rPr>
      </w:pPr>
      <w:r w:rsidRPr="00CD29A7">
        <w:rPr>
          <w:rStyle w:val="af1"/>
          <w:rFonts w:ascii="Times New Roman" w:hAnsi="Times New Roman"/>
          <w:vertAlign w:val="baseline"/>
        </w:rPr>
        <w:endnoteRef/>
      </w:r>
      <w:r w:rsidR="00CD29A7" w:rsidRPr="00CD29A7">
        <w:rPr>
          <w:rFonts w:ascii="Times New Roman" w:hAnsi="Times New Roman"/>
          <w:lang w:val="en-US"/>
        </w:rPr>
        <w:t>. </w:t>
      </w:r>
      <w:proofErr w:type="spellStart"/>
      <w:r w:rsidRPr="004501B6">
        <w:rPr>
          <w:rFonts w:ascii="Times New Roman" w:hAnsi="Times New Roman"/>
          <w:lang w:val="en-US"/>
        </w:rPr>
        <w:t>Viklund</w:t>
      </w:r>
      <w:proofErr w:type="spellEnd"/>
      <w:r w:rsidRPr="004501B6">
        <w:rPr>
          <w:rFonts w:ascii="Times New Roman" w:hAnsi="Times New Roman"/>
          <w:lang w:val="en-US"/>
        </w:rPr>
        <w:t xml:space="preserve"> P, </w:t>
      </w:r>
      <w:proofErr w:type="spellStart"/>
      <w:r w:rsidRPr="004501B6">
        <w:rPr>
          <w:rFonts w:ascii="Times New Roman" w:hAnsi="Times New Roman"/>
          <w:lang w:val="en-US"/>
        </w:rPr>
        <w:t>Lindblad</w:t>
      </w:r>
      <w:proofErr w:type="spellEnd"/>
      <w:r w:rsidRPr="004501B6">
        <w:rPr>
          <w:rFonts w:ascii="Times New Roman" w:hAnsi="Times New Roman"/>
          <w:lang w:val="en-US"/>
        </w:rPr>
        <w:t xml:space="preserve"> M, Lu M, et al: Risk factors for complications after esophageal cancer resection: a prospective population-based study in Sweden. Ann </w:t>
      </w:r>
      <w:proofErr w:type="spellStart"/>
      <w:r w:rsidRPr="004501B6">
        <w:rPr>
          <w:rFonts w:ascii="Times New Roman" w:hAnsi="Times New Roman"/>
          <w:lang w:val="en-US"/>
        </w:rPr>
        <w:t>Surg</w:t>
      </w:r>
      <w:proofErr w:type="spellEnd"/>
      <w:r w:rsidRPr="004501B6">
        <w:rPr>
          <w:rFonts w:ascii="Times New Roman" w:hAnsi="Times New Roman"/>
          <w:lang w:val="en-US"/>
        </w:rPr>
        <w:t xml:space="preserve"> 2006</w:t>
      </w:r>
      <w:proofErr w:type="gramStart"/>
      <w:r w:rsidRPr="004501B6">
        <w:rPr>
          <w:rFonts w:ascii="Times New Roman" w:hAnsi="Times New Roman"/>
          <w:lang w:val="en-US"/>
        </w:rPr>
        <w:t>;2:204</w:t>
      </w:r>
      <w:proofErr w:type="gramEnd"/>
      <w:r w:rsidRPr="004501B6">
        <w:rPr>
          <w:rFonts w:ascii="Times New Roman" w:hAnsi="Times New Roman"/>
          <w:lang w:val="en-US"/>
        </w:rPr>
        <w:t>–211.</w:t>
      </w:r>
    </w:p>
  </w:endnote>
  <w:endnote w:id="27">
    <w:p w:rsidR="00F63543" w:rsidRPr="00CD29A7" w:rsidRDefault="00F63543" w:rsidP="00CD29A7">
      <w:pPr>
        <w:pStyle w:val="af"/>
        <w:jc w:val="both"/>
        <w:rPr>
          <w:rFonts w:ascii="Times New Roman" w:hAnsi="Times New Roman"/>
          <w:lang w:val="en-US"/>
        </w:rPr>
      </w:pPr>
      <w:r w:rsidRPr="00CD29A7">
        <w:rPr>
          <w:rStyle w:val="af1"/>
          <w:rFonts w:ascii="Times New Roman" w:hAnsi="Times New Roman"/>
          <w:vertAlign w:val="baseline"/>
        </w:rPr>
        <w:endnoteRef/>
      </w:r>
      <w:r w:rsidRPr="00CD29A7">
        <w:rPr>
          <w:rFonts w:ascii="Times New Roman" w:hAnsi="Times New Roman"/>
          <w:lang w:val="en-US"/>
        </w:rPr>
        <w:t>. </w:t>
      </w:r>
      <w:r w:rsidRPr="004501B6">
        <w:rPr>
          <w:rFonts w:ascii="Times New Roman" w:hAnsi="Times New Roman"/>
          <w:lang w:val="en-US"/>
        </w:rPr>
        <w:t xml:space="preserve">Atkins BZ, Shah AS, Hutcheson KA, Mangum JH, Pappas TN, </w:t>
      </w:r>
      <w:proofErr w:type="spellStart"/>
      <w:r w:rsidRPr="004501B6">
        <w:rPr>
          <w:rFonts w:ascii="Times New Roman" w:hAnsi="Times New Roman"/>
          <w:lang w:val="en-US"/>
        </w:rPr>
        <w:t>Harpole</w:t>
      </w:r>
      <w:proofErr w:type="spellEnd"/>
      <w:r w:rsidRPr="004501B6">
        <w:rPr>
          <w:rFonts w:ascii="Times New Roman" w:hAnsi="Times New Roman"/>
          <w:lang w:val="en-US"/>
        </w:rPr>
        <w:t xml:space="preserve"> DH </w:t>
      </w:r>
      <w:proofErr w:type="spellStart"/>
      <w:r w:rsidRPr="004501B6">
        <w:rPr>
          <w:rFonts w:ascii="Times New Roman" w:hAnsi="Times New Roman"/>
          <w:lang w:val="en-US"/>
        </w:rPr>
        <w:t>Jr</w:t>
      </w:r>
      <w:proofErr w:type="spellEnd"/>
      <w:r w:rsidRPr="004501B6">
        <w:rPr>
          <w:rFonts w:ascii="Times New Roman" w:hAnsi="Times New Roman"/>
          <w:lang w:val="en-US"/>
        </w:rPr>
        <w:t xml:space="preserve">, </w:t>
      </w:r>
      <w:proofErr w:type="gramStart"/>
      <w:r w:rsidRPr="004501B6">
        <w:rPr>
          <w:rFonts w:ascii="Times New Roman" w:hAnsi="Times New Roman"/>
          <w:lang w:val="en-US"/>
        </w:rPr>
        <w:t>D’Amico</w:t>
      </w:r>
      <w:proofErr w:type="gramEnd"/>
      <w:r w:rsidRPr="004501B6">
        <w:rPr>
          <w:rFonts w:ascii="Times New Roman" w:hAnsi="Times New Roman"/>
          <w:lang w:val="en-US"/>
        </w:rPr>
        <w:t xml:space="preserve"> TA: Reducing hospital morbidity and mortality following </w:t>
      </w:r>
      <w:proofErr w:type="spellStart"/>
      <w:r w:rsidRPr="004501B6">
        <w:rPr>
          <w:rFonts w:ascii="Times New Roman" w:hAnsi="Times New Roman"/>
          <w:lang w:val="en-US"/>
        </w:rPr>
        <w:t>esophagectomy</w:t>
      </w:r>
      <w:proofErr w:type="spellEnd"/>
      <w:r w:rsidRPr="004501B6">
        <w:rPr>
          <w:rFonts w:ascii="Times New Roman" w:hAnsi="Times New Roman"/>
          <w:lang w:val="en-US"/>
        </w:rPr>
        <w:t xml:space="preserve">. Ann </w:t>
      </w:r>
      <w:proofErr w:type="spellStart"/>
      <w:r w:rsidRPr="004501B6">
        <w:rPr>
          <w:rFonts w:ascii="Times New Roman" w:hAnsi="Times New Roman"/>
          <w:lang w:val="en-US"/>
        </w:rPr>
        <w:t>Thorac</w:t>
      </w:r>
      <w:proofErr w:type="spellEnd"/>
      <w:r w:rsidRPr="004501B6">
        <w:rPr>
          <w:rFonts w:ascii="Times New Roman" w:hAnsi="Times New Roman"/>
          <w:lang w:val="en-US"/>
        </w:rPr>
        <w:t xml:space="preserve"> </w:t>
      </w:r>
      <w:proofErr w:type="spellStart"/>
      <w:r w:rsidRPr="004501B6">
        <w:rPr>
          <w:rFonts w:ascii="Times New Roman" w:hAnsi="Times New Roman"/>
          <w:lang w:val="en-US"/>
        </w:rPr>
        <w:t>Surg</w:t>
      </w:r>
      <w:proofErr w:type="spellEnd"/>
      <w:r w:rsidRPr="004501B6">
        <w:rPr>
          <w:rFonts w:ascii="Times New Roman" w:hAnsi="Times New Roman"/>
          <w:lang w:val="en-US"/>
        </w:rPr>
        <w:t xml:space="preserve"> 2004</w:t>
      </w:r>
      <w:proofErr w:type="gramStart"/>
      <w:r w:rsidRPr="004501B6">
        <w:rPr>
          <w:rFonts w:ascii="Times New Roman" w:hAnsi="Times New Roman"/>
          <w:lang w:val="en-US"/>
        </w:rPr>
        <w:t>;78:1170</w:t>
      </w:r>
      <w:proofErr w:type="gramEnd"/>
      <w:r w:rsidRPr="004501B6">
        <w:rPr>
          <w:rFonts w:ascii="Times New Roman" w:hAnsi="Times New Roman"/>
          <w:lang w:val="en-US"/>
        </w:rPr>
        <w:t xml:space="preserve">–1176; discussion 1170–1176. </w:t>
      </w:r>
    </w:p>
  </w:endnote>
  <w:endnote w:id="28">
    <w:p w:rsidR="00BE655C" w:rsidRPr="00CD29A7" w:rsidRDefault="00BE655C" w:rsidP="00CD29A7">
      <w:pPr>
        <w:pStyle w:val="af"/>
        <w:jc w:val="both"/>
        <w:rPr>
          <w:rFonts w:ascii="Times New Roman" w:hAnsi="Times New Roman"/>
          <w:lang w:val="en-US"/>
        </w:rPr>
      </w:pPr>
      <w:r w:rsidRPr="00CD29A7">
        <w:rPr>
          <w:rStyle w:val="af1"/>
          <w:rFonts w:ascii="Times New Roman" w:hAnsi="Times New Roman"/>
          <w:vertAlign w:val="baseline"/>
        </w:rPr>
        <w:endnoteRef/>
      </w:r>
      <w:r w:rsidRPr="00CD29A7">
        <w:rPr>
          <w:rFonts w:ascii="Times New Roman" w:hAnsi="Times New Roman"/>
          <w:lang w:val="en-US"/>
        </w:rPr>
        <w:t>.</w:t>
      </w:r>
      <w:r w:rsidR="00CD29A7" w:rsidRPr="00CD29A7">
        <w:rPr>
          <w:rFonts w:ascii="Times New Roman" w:hAnsi="Times New Roman"/>
          <w:lang w:val="en-US"/>
        </w:rPr>
        <w:t> </w:t>
      </w:r>
      <w:proofErr w:type="spellStart"/>
      <w:proofErr w:type="gramStart"/>
      <w:r w:rsidRPr="004501B6">
        <w:rPr>
          <w:rFonts w:ascii="Times New Roman" w:hAnsi="Times New Roman"/>
          <w:lang w:val="en-US"/>
        </w:rPr>
        <w:t>Avendano</w:t>
      </w:r>
      <w:proofErr w:type="spellEnd"/>
      <w:r w:rsidRPr="004501B6">
        <w:rPr>
          <w:rFonts w:ascii="Times New Roman" w:hAnsi="Times New Roman"/>
          <w:lang w:val="en-US"/>
        </w:rPr>
        <w:t xml:space="preserve"> CE, Flume PA, </w:t>
      </w:r>
      <w:proofErr w:type="spellStart"/>
      <w:r w:rsidRPr="004501B6">
        <w:rPr>
          <w:rFonts w:ascii="Times New Roman" w:hAnsi="Times New Roman"/>
          <w:lang w:val="en-US"/>
        </w:rPr>
        <w:t>Silvestri</w:t>
      </w:r>
      <w:proofErr w:type="spellEnd"/>
      <w:r w:rsidRPr="004501B6">
        <w:rPr>
          <w:rFonts w:ascii="Times New Roman" w:hAnsi="Times New Roman"/>
          <w:lang w:val="en-US"/>
        </w:rPr>
        <w:t xml:space="preserve"> GA, et al. Pulmonary complications after </w:t>
      </w:r>
      <w:proofErr w:type="spellStart"/>
      <w:r w:rsidRPr="004501B6">
        <w:rPr>
          <w:rFonts w:ascii="Times New Roman" w:hAnsi="Times New Roman"/>
          <w:lang w:val="en-US"/>
        </w:rPr>
        <w:t>esophagectomy</w:t>
      </w:r>
      <w:proofErr w:type="spellEnd"/>
      <w:r w:rsidRPr="004501B6">
        <w:rPr>
          <w:rFonts w:ascii="Times New Roman" w:hAnsi="Times New Roman"/>
          <w:lang w:val="en-US"/>
        </w:rPr>
        <w:t>.</w:t>
      </w:r>
      <w:proofErr w:type="gramEnd"/>
      <w:r w:rsidRPr="004501B6">
        <w:rPr>
          <w:rFonts w:ascii="Times New Roman" w:hAnsi="Times New Roman"/>
          <w:lang w:val="en-US"/>
        </w:rPr>
        <w:t xml:space="preserve"> Ann </w:t>
      </w:r>
      <w:proofErr w:type="spellStart"/>
      <w:r w:rsidRPr="004501B6">
        <w:rPr>
          <w:rFonts w:ascii="Times New Roman" w:hAnsi="Times New Roman"/>
          <w:lang w:val="en-US"/>
        </w:rPr>
        <w:t>Thorac</w:t>
      </w:r>
      <w:proofErr w:type="spellEnd"/>
      <w:r w:rsidRPr="004501B6">
        <w:rPr>
          <w:rFonts w:ascii="Times New Roman" w:hAnsi="Times New Roman"/>
          <w:lang w:val="en-US"/>
        </w:rPr>
        <w:t xml:space="preserve"> </w:t>
      </w:r>
      <w:proofErr w:type="spellStart"/>
      <w:r w:rsidRPr="004501B6">
        <w:rPr>
          <w:rFonts w:ascii="Times New Roman" w:hAnsi="Times New Roman"/>
          <w:lang w:val="en-US"/>
        </w:rPr>
        <w:t>Surg</w:t>
      </w:r>
      <w:proofErr w:type="spellEnd"/>
      <w:r w:rsidRPr="004501B6">
        <w:rPr>
          <w:rFonts w:ascii="Times New Roman" w:hAnsi="Times New Roman"/>
          <w:lang w:val="en-US"/>
        </w:rPr>
        <w:t xml:space="preserve"> 2002</w:t>
      </w:r>
      <w:proofErr w:type="gramStart"/>
      <w:r w:rsidRPr="004501B6">
        <w:rPr>
          <w:rFonts w:ascii="Times New Roman" w:hAnsi="Times New Roman"/>
          <w:lang w:val="en-US"/>
        </w:rPr>
        <w:t>;73</w:t>
      </w:r>
      <w:proofErr w:type="gramEnd"/>
      <w:r w:rsidRPr="004501B6">
        <w:rPr>
          <w:rFonts w:ascii="Times New Roman" w:hAnsi="Times New Roman"/>
          <w:lang w:val="en-US"/>
        </w:rPr>
        <w:t xml:space="preserve">(3):922–6. </w:t>
      </w:r>
    </w:p>
  </w:endnote>
  <w:endnote w:id="29">
    <w:p w:rsidR="00452CCB" w:rsidRPr="00CD29A7" w:rsidRDefault="00452CCB" w:rsidP="00CD29A7">
      <w:pPr>
        <w:pStyle w:val="af"/>
        <w:jc w:val="both"/>
        <w:rPr>
          <w:rFonts w:ascii="Times New Roman" w:hAnsi="Times New Roman"/>
          <w:lang w:val="en-US"/>
        </w:rPr>
      </w:pPr>
      <w:r w:rsidRPr="00CD29A7">
        <w:rPr>
          <w:rStyle w:val="af1"/>
          <w:rFonts w:ascii="Times New Roman" w:hAnsi="Times New Roman"/>
          <w:vertAlign w:val="baseline"/>
        </w:rPr>
        <w:endnoteRef/>
      </w:r>
      <w:r w:rsidRPr="00CD29A7">
        <w:rPr>
          <w:rFonts w:ascii="Times New Roman" w:hAnsi="Times New Roman"/>
          <w:lang w:val="en-US"/>
        </w:rPr>
        <w:t>.</w:t>
      </w:r>
      <w:r w:rsidR="00CD29A7" w:rsidRPr="00CD29A7">
        <w:rPr>
          <w:rFonts w:ascii="Times New Roman" w:hAnsi="Times New Roman"/>
          <w:lang w:val="en-US"/>
        </w:rPr>
        <w:t> </w:t>
      </w:r>
      <w:proofErr w:type="spellStart"/>
      <w:r w:rsidRPr="004501B6">
        <w:rPr>
          <w:rFonts w:ascii="Times New Roman" w:hAnsi="Times New Roman"/>
          <w:lang w:val="en-US"/>
        </w:rPr>
        <w:t>Schieman</w:t>
      </w:r>
      <w:proofErr w:type="spellEnd"/>
      <w:r w:rsidRPr="004501B6">
        <w:rPr>
          <w:rFonts w:ascii="Times New Roman" w:hAnsi="Times New Roman"/>
          <w:lang w:val="en-US"/>
        </w:rPr>
        <w:t xml:space="preserve"> C, </w:t>
      </w:r>
      <w:proofErr w:type="spellStart"/>
      <w:r w:rsidRPr="004501B6">
        <w:rPr>
          <w:rFonts w:ascii="Times New Roman" w:hAnsi="Times New Roman"/>
          <w:lang w:val="en-US"/>
        </w:rPr>
        <w:t>Wigle</w:t>
      </w:r>
      <w:proofErr w:type="spellEnd"/>
      <w:r w:rsidRPr="004501B6">
        <w:rPr>
          <w:rFonts w:ascii="Times New Roman" w:hAnsi="Times New Roman"/>
          <w:lang w:val="en-US"/>
        </w:rPr>
        <w:t xml:space="preserve"> DA, </w:t>
      </w:r>
      <w:proofErr w:type="spellStart"/>
      <w:r w:rsidRPr="004501B6">
        <w:rPr>
          <w:rFonts w:ascii="Times New Roman" w:hAnsi="Times New Roman"/>
          <w:lang w:val="en-US"/>
        </w:rPr>
        <w:t>Deschamps</w:t>
      </w:r>
      <w:proofErr w:type="spellEnd"/>
      <w:r w:rsidRPr="004501B6">
        <w:rPr>
          <w:rFonts w:ascii="Times New Roman" w:hAnsi="Times New Roman"/>
          <w:lang w:val="en-US"/>
        </w:rPr>
        <w:t xml:space="preserve"> C, et al. Patterns of operative mortality following </w:t>
      </w:r>
      <w:proofErr w:type="spellStart"/>
      <w:r w:rsidRPr="004501B6">
        <w:rPr>
          <w:rFonts w:ascii="Times New Roman" w:hAnsi="Times New Roman"/>
          <w:lang w:val="en-US"/>
        </w:rPr>
        <w:t>esophagectomy</w:t>
      </w:r>
      <w:proofErr w:type="spellEnd"/>
      <w:r w:rsidRPr="004501B6">
        <w:rPr>
          <w:rFonts w:ascii="Times New Roman" w:hAnsi="Times New Roman"/>
          <w:lang w:val="en-US"/>
        </w:rPr>
        <w:t xml:space="preserve">. </w:t>
      </w:r>
      <w:proofErr w:type="spellStart"/>
      <w:r w:rsidRPr="004501B6">
        <w:rPr>
          <w:rFonts w:ascii="Times New Roman" w:hAnsi="Times New Roman"/>
          <w:lang w:val="en-US"/>
        </w:rPr>
        <w:t>Dis</w:t>
      </w:r>
      <w:proofErr w:type="spellEnd"/>
      <w:r w:rsidRPr="004501B6">
        <w:rPr>
          <w:rFonts w:ascii="Times New Roman" w:hAnsi="Times New Roman"/>
          <w:lang w:val="en-US"/>
        </w:rPr>
        <w:t xml:space="preserve"> Esophagus 2012</w:t>
      </w:r>
      <w:proofErr w:type="gramStart"/>
      <w:r w:rsidRPr="004501B6">
        <w:rPr>
          <w:rFonts w:ascii="Times New Roman" w:hAnsi="Times New Roman"/>
          <w:lang w:val="en-US"/>
        </w:rPr>
        <w:t>;25</w:t>
      </w:r>
      <w:proofErr w:type="gramEnd"/>
      <w:r w:rsidRPr="004501B6">
        <w:rPr>
          <w:rFonts w:ascii="Times New Roman" w:hAnsi="Times New Roman"/>
          <w:lang w:val="en-US"/>
        </w:rPr>
        <w:t xml:space="preserve">(7):645–651. </w:t>
      </w:r>
    </w:p>
  </w:endnote>
  <w:endnote w:id="30">
    <w:p w:rsidR="006232E9" w:rsidRPr="00CD29A7" w:rsidRDefault="006232E9" w:rsidP="00CD29A7">
      <w:pPr>
        <w:pStyle w:val="af"/>
        <w:jc w:val="both"/>
        <w:rPr>
          <w:rFonts w:ascii="Times New Roman" w:hAnsi="Times New Roman"/>
          <w:lang w:val="en-US"/>
        </w:rPr>
      </w:pPr>
      <w:r w:rsidRPr="00CD29A7">
        <w:rPr>
          <w:rStyle w:val="af1"/>
          <w:rFonts w:ascii="Times New Roman" w:hAnsi="Times New Roman"/>
          <w:vertAlign w:val="baseline"/>
        </w:rPr>
        <w:endnoteRef/>
      </w:r>
      <w:r w:rsidRPr="00CD29A7">
        <w:rPr>
          <w:rFonts w:ascii="Times New Roman" w:hAnsi="Times New Roman"/>
          <w:lang w:val="en-US"/>
        </w:rPr>
        <w:t>.</w:t>
      </w:r>
      <w:r w:rsidR="00CD29A7" w:rsidRPr="00CD29A7">
        <w:rPr>
          <w:rFonts w:ascii="Times New Roman" w:hAnsi="Times New Roman"/>
          <w:lang w:val="en-US"/>
        </w:rPr>
        <w:t> </w:t>
      </w:r>
      <w:r w:rsidRPr="004501B6">
        <w:rPr>
          <w:rFonts w:ascii="Times New Roman" w:hAnsi="Times New Roman"/>
          <w:lang w:val="en-US"/>
        </w:rPr>
        <w:t xml:space="preserve">Paul S, </w:t>
      </w:r>
      <w:proofErr w:type="spellStart"/>
      <w:r w:rsidRPr="004501B6">
        <w:rPr>
          <w:rFonts w:ascii="Times New Roman" w:hAnsi="Times New Roman"/>
          <w:lang w:val="en-US"/>
        </w:rPr>
        <w:t>Bueno</w:t>
      </w:r>
      <w:proofErr w:type="spellEnd"/>
      <w:r w:rsidRPr="004501B6">
        <w:rPr>
          <w:rFonts w:ascii="Times New Roman" w:hAnsi="Times New Roman"/>
          <w:lang w:val="en-US"/>
        </w:rPr>
        <w:t xml:space="preserve"> R. Complications following </w:t>
      </w:r>
      <w:proofErr w:type="spellStart"/>
      <w:r w:rsidRPr="004501B6">
        <w:rPr>
          <w:rFonts w:ascii="Times New Roman" w:hAnsi="Times New Roman"/>
          <w:lang w:val="en-US"/>
        </w:rPr>
        <w:t>esophagectomy</w:t>
      </w:r>
      <w:proofErr w:type="spellEnd"/>
      <w:r w:rsidRPr="004501B6">
        <w:rPr>
          <w:rFonts w:ascii="Times New Roman" w:hAnsi="Times New Roman"/>
          <w:lang w:val="en-US"/>
        </w:rPr>
        <w:t xml:space="preserve">: early detection, treatment, and prevention. </w:t>
      </w:r>
      <w:proofErr w:type="spellStart"/>
      <w:r w:rsidRPr="004501B6">
        <w:rPr>
          <w:rFonts w:ascii="Times New Roman" w:hAnsi="Times New Roman"/>
          <w:lang w:val="en-US"/>
        </w:rPr>
        <w:t>Semin</w:t>
      </w:r>
      <w:proofErr w:type="spellEnd"/>
      <w:r w:rsidRPr="004501B6">
        <w:rPr>
          <w:rFonts w:ascii="Times New Roman" w:hAnsi="Times New Roman"/>
          <w:lang w:val="en-US"/>
        </w:rPr>
        <w:t xml:space="preserve"> </w:t>
      </w:r>
      <w:proofErr w:type="spellStart"/>
      <w:r w:rsidRPr="004501B6">
        <w:rPr>
          <w:rFonts w:ascii="Times New Roman" w:hAnsi="Times New Roman"/>
          <w:lang w:val="en-US"/>
        </w:rPr>
        <w:t>Thorac</w:t>
      </w:r>
      <w:proofErr w:type="spellEnd"/>
      <w:r w:rsidRPr="004501B6">
        <w:rPr>
          <w:rFonts w:ascii="Times New Roman" w:hAnsi="Times New Roman"/>
          <w:lang w:val="en-US"/>
        </w:rPr>
        <w:t xml:space="preserve"> </w:t>
      </w:r>
      <w:proofErr w:type="spellStart"/>
      <w:r w:rsidRPr="004501B6">
        <w:rPr>
          <w:rFonts w:ascii="Times New Roman" w:hAnsi="Times New Roman"/>
          <w:lang w:val="en-US"/>
        </w:rPr>
        <w:t>Cardiovasc</w:t>
      </w:r>
      <w:proofErr w:type="spellEnd"/>
      <w:r w:rsidRPr="004501B6">
        <w:rPr>
          <w:rFonts w:ascii="Times New Roman" w:hAnsi="Times New Roman"/>
          <w:lang w:val="en-US"/>
        </w:rPr>
        <w:t xml:space="preserve"> </w:t>
      </w:r>
      <w:proofErr w:type="spellStart"/>
      <w:r w:rsidRPr="004501B6">
        <w:rPr>
          <w:rFonts w:ascii="Times New Roman" w:hAnsi="Times New Roman"/>
          <w:lang w:val="en-US"/>
        </w:rPr>
        <w:t>Surg</w:t>
      </w:r>
      <w:proofErr w:type="spellEnd"/>
      <w:r w:rsidRPr="004501B6">
        <w:rPr>
          <w:rFonts w:ascii="Times New Roman" w:hAnsi="Times New Roman"/>
          <w:lang w:val="en-US"/>
        </w:rPr>
        <w:t xml:space="preserve"> 2003</w:t>
      </w:r>
      <w:proofErr w:type="gramStart"/>
      <w:r w:rsidRPr="004501B6">
        <w:rPr>
          <w:rFonts w:ascii="Times New Roman" w:hAnsi="Times New Roman"/>
          <w:lang w:val="en-US"/>
        </w:rPr>
        <w:t>;15</w:t>
      </w:r>
      <w:proofErr w:type="gramEnd"/>
      <w:r w:rsidRPr="004501B6">
        <w:rPr>
          <w:rFonts w:ascii="Times New Roman" w:hAnsi="Times New Roman"/>
          <w:lang w:val="en-US"/>
        </w:rPr>
        <w:t xml:space="preserve">(2):210–215. </w:t>
      </w:r>
    </w:p>
  </w:endnote>
  <w:endnote w:id="31">
    <w:p w:rsidR="004734DA" w:rsidRPr="004734DA" w:rsidRDefault="004734DA" w:rsidP="00CD29A7">
      <w:pPr>
        <w:pStyle w:val="af"/>
        <w:jc w:val="both"/>
        <w:rPr>
          <w:lang w:val="en-US"/>
        </w:rPr>
      </w:pPr>
      <w:r w:rsidRPr="00CD29A7">
        <w:rPr>
          <w:rStyle w:val="af1"/>
          <w:rFonts w:ascii="Times New Roman" w:hAnsi="Times New Roman"/>
          <w:vertAlign w:val="baseline"/>
        </w:rPr>
        <w:endnoteRef/>
      </w:r>
      <w:r w:rsidRPr="00CD29A7">
        <w:rPr>
          <w:rFonts w:ascii="Times New Roman" w:hAnsi="Times New Roman"/>
          <w:lang w:val="en-US"/>
        </w:rPr>
        <w:t>.</w:t>
      </w:r>
      <w:r w:rsidR="00CD29A7" w:rsidRPr="00CD29A7">
        <w:rPr>
          <w:rFonts w:ascii="Times New Roman" w:hAnsi="Times New Roman"/>
          <w:lang w:val="en-US"/>
        </w:rPr>
        <w:t> </w:t>
      </w:r>
      <w:r w:rsidRPr="004501B6">
        <w:rPr>
          <w:rFonts w:ascii="Times New Roman" w:hAnsi="Times New Roman"/>
          <w:lang w:val="en-US"/>
        </w:rPr>
        <w:t xml:space="preserve">Park JY, Song HY, Kim JH, et al. Benign </w:t>
      </w:r>
      <w:proofErr w:type="spellStart"/>
      <w:r w:rsidRPr="004501B6">
        <w:rPr>
          <w:rFonts w:ascii="Times New Roman" w:hAnsi="Times New Roman"/>
          <w:lang w:val="en-US"/>
        </w:rPr>
        <w:t>anastomotic</w:t>
      </w:r>
      <w:proofErr w:type="spellEnd"/>
      <w:r w:rsidRPr="004501B6">
        <w:rPr>
          <w:rFonts w:ascii="Times New Roman" w:hAnsi="Times New Roman"/>
          <w:lang w:val="en-US"/>
        </w:rPr>
        <w:t xml:space="preserve"> strictures after </w:t>
      </w:r>
      <w:proofErr w:type="spellStart"/>
      <w:r w:rsidRPr="004501B6">
        <w:rPr>
          <w:rFonts w:ascii="Times New Roman" w:hAnsi="Times New Roman"/>
          <w:lang w:val="en-US"/>
        </w:rPr>
        <w:t>esophagectomy</w:t>
      </w:r>
      <w:proofErr w:type="spellEnd"/>
      <w:r w:rsidRPr="004501B6">
        <w:rPr>
          <w:rFonts w:ascii="Times New Roman" w:hAnsi="Times New Roman"/>
          <w:lang w:val="en-US"/>
        </w:rPr>
        <w:t xml:space="preserve">: long-term effectiveness of balloon dilation and factors affecting recurrence in 155 patients. </w:t>
      </w:r>
      <w:r w:rsidRPr="00CD29A7">
        <w:rPr>
          <w:rFonts w:ascii="Times New Roman" w:hAnsi="Times New Roman"/>
        </w:rPr>
        <w:t xml:space="preserve">AJR </w:t>
      </w:r>
      <w:proofErr w:type="spellStart"/>
      <w:r w:rsidRPr="00CD29A7">
        <w:rPr>
          <w:rFonts w:ascii="Times New Roman" w:hAnsi="Times New Roman"/>
        </w:rPr>
        <w:t>Am</w:t>
      </w:r>
      <w:proofErr w:type="spellEnd"/>
      <w:r w:rsidRPr="00CD29A7">
        <w:rPr>
          <w:rFonts w:ascii="Times New Roman" w:hAnsi="Times New Roman"/>
        </w:rPr>
        <w:t xml:space="preserve"> J </w:t>
      </w:r>
      <w:proofErr w:type="spellStart"/>
      <w:r w:rsidRPr="00CD29A7">
        <w:rPr>
          <w:rFonts w:ascii="Times New Roman" w:hAnsi="Times New Roman"/>
        </w:rPr>
        <w:t>Roentgenol</w:t>
      </w:r>
      <w:proofErr w:type="spellEnd"/>
      <w:r w:rsidRPr="00CD29A7">
        <w:rPr>
          <w:rFonts w:ascii="Times New Roman" w:hAnsi="Times New Roman"/>
        </w:rPr>
        <w:t xml:space="preserve"> 2012;198(5):1208–1213.</w:t>
      </w:r>
      <w:r>
        <w:t xml:space="preserve"> </w:t>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Light">
    <w:altName w:val="Calibri"/>
    <w:charset w:val="CC"/>
    <w:family w:val="swiss"/>
    <w:pitch w:val="variable"/>
    <w:sig w:usb0="00000001"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B1DAD" w:rsidRDefault="002B1DAD" w:rsidP="00831D04">
      <w:pPr>
        <w:spacing w:after="0" w:line="240" w:lineRule="auto"/>
      </w:pPr>
      <w:r>
        <w:separator/>
      </w:r>
    </w:p>
  </w:footnote>
  <w:footnote w:type="continuationSeparator" w:id="0">
    <w:p w:rsidR="002B1DAD" w:rsidRDefault="002B1DAD" w:rsidP="00831D04">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276"/>
      <w:gridCol w:w="3686"/>
      <w:gridCol w:w="3402"/>
      <w:gridCol w:w="992"/>
    </w:tblGrid>
    <w:tr w:rsidR="004D04C3" w:rsidRPr="006A45DC" w:rsidTr="00454257">
      <w:trPr>
        <w:cantSplit/>
        <w:trHeight w:val="701"/>
      </w:trPr>
      <w:tc>
        <w:tcPr>
          <w:tcW w:w="1276" w:type="dxa"/>
          <w:shd w:val="clear" w:color="auto" w:fill="auto"/>
          <w:vAlign w:val="center"/>
        </w:tcPr>
        <w:p w:rsidR="004D04C3" w:rsidRPr="006A45DC" w:rsidRDefault="009D77FC" w:rsidP="00693C5C">
          <w:pPr>
            <w:tabs>
              <w:tab w:val="center" w:pos="4677"/>
              <w:tab w:val="right" w:pos="9355"/>
            </w:tabs>
            <w:spacing w:before="40" w:after="0" w:line="240" w:lineRule="auto"/>
            <w:jc w:val="center"/>
            <w:rPr>
              <w:rFonts w:ascii="Times New Roman" w:hAnsi="Times New Roman"/>
              <w:i/>
              <w:sz w:val="16"/>
            </w:rPr>
          </w:pPr>
          <w:r w:rsidRPr="008C3D09">
            <w:rPr>
              <w:rFonts w:ascii="Times New Roman" w:hAnsi="Times New Roman"/>
              <w:noProof/>
              <w:sz w:val="24"/>
              <w:szCs w:val="24"/>
            </w:rPr>
            <w:drawing>
              <wp:inline distT="0" distB="0" distL="0" distR="0">
                <wp:extent cx="487045" cy="474980"/>
                <wp:effectExtent l="0" t="0" r="8255" b="1270"/>
                <wp:docPr id="1" name="Рисунок 3" descr="логотип"/>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логотип"/>
                        <pic:cNvPicPr>
                          <a:picLocks noChangeAspect="1" noChangeArrowheads="1"/>
                        </pic:cNvPicPr>
                      </pic:nvPicPr>
                      <pic:blipFill>
                        <a:blip r:embed="rId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87045" cy="474980"/>
                        </a:xfrm>
                        <a:prstGeom prst="rect">
                          <a:avLst/>
                        </a:prstGeom>
                        <a:noFill/>
                        <a:ln>
                          <a:noFill/>
                        </a:ln>
                      </pic:spPr>
                    </pic:pic>
                  </a:graphicData>
                </a:graphic>
              </wp:inline>
            </w:drawing>
          </w:r>
        </w:p>
      </w:tc>
      <w:tc>
        <w:tcPr>
          <w:tcW w:w="8080" w:type="dxa"/>
          <w:gridSpan w:val="3"/>
          <w:vAlign w:val="center"/>
        </w:tcPr>
        <w:p w:rsidR="004D04C3" w:rsidRPr="006A45DC" w:rsidRDefault="004D04C3" w:rsidP="00452AE1">
          <w:pPr>
            <w:tabs>
              <w:tab w:val="center" w:pos="4677"/>
              <w:tab w:val="right" w:pos="9355"/>
            </w:tabs>
            <w:spacing w:before="40" w:after="0" w:line="240" w:lineRule="auto"/>
            <w:jc w:val="center"/>
            <w:rPr>
              <w:rFonts w:ascii="Times New Roman" w:hAnsi="Times New Roman"/>
              <w:b/>
              <w:i/>
              <w:sz w:val="24"/>
              <w:szCs w:val="24"/>
            </w:rPr>
          </w:pPr>
          <w:r w:rsidRPr="006A45DC">
            <w:rPr>
              <w:rFonts w:ascii="Times New Roman" w:hAnsi="Times New Roman"/>
              <w:b/>
              <w:i/>
              <w:sz w:val="24"/>
              <w:szCs w:val="24"/>
            </w:rPr>
            <w:t>РГП на ПХВ «Республиканский центр развития здравоохранения» Министерства здравоохранения Республики Казахстан</w:t>
          </w:r>
        </w:p>
      </w:tc>
    </w:tr>
    <w:tr w:rsidR="004D04C3" w:rsidRPr="006A45DC" w:rsidTr="00454257">
      <w:trPr>
        <w:cantSplit/>
        <w:trHeight w:val="433"/>
      </w:trPr>
      <w:tc>
        <w:tcPr>
          <w:tcW w:w="9356" w:type="dxa"/>
          <w:gridSpan w:val="4"/>
          <w:shd w:val="clear" w:color="auto" w:fill="auto"/>
          <w:vAlign w:val="center"/>
        </w:tcPr>
        <w:p w:rsidR="004D04C3" w:rsidRPr="006A45DC" w:rsidRDefault="00454257" w:rsidP="00454257">
          <w:pPr>
            <w:spacing w:after="0" w:line="240" w:lineRule="auto"/>
            <w:jc w:val="center"/>
            <w:rPr>
              <w:rFonts w:ascii="Times New Roman" w:hAnsi="Times New Roman"/>
              <w:b/>
              <w:i/>
              <w:sz w:val="24"/>
              <w:szCs w:val="24"/>
            </w:rPr>
          </w:pPr>
          <w:r w:rsidRPr="00454257">
            <w:rPr>
              <w:rFonts w:ascii="Times New Roman" w:hAnsi="Times New Roman"/>
              <w:b/>
              <w:i/>
              <w:sz w:val="24"/>
              <w:szCs w:val="24"/>
            </w:rPr>
            <w:t>Центр рациональной</w:t>
          </w:r>
          <w:r>
            <w:rPr>
              <w:rFonts w:ascii="Times New Roman" w:hAnsi="Times New Roman"/>
              <w:b/>
              <w:i/>
              <w:sz w:val="24"/>
              <w:szCs w:val="24"/>
            </w:rPr>
            <w:t xml:space="preserve"> </w:t>
          </w:r>
          <w:r w:rsidRPr="00454257">
            <w:rPr>
              <w:rFonts w:ascii="Times New Roman" w:hAnsi="Times New Roman"/>
              <w:b/>
              <w:i/>
              <w:sz w:val="24"/>
              <w:szCs w:val="24"/>
            </w:rPr>
            <w:t>клинической практики</w:t>
          </w:r>
        </w:p>
      </w:tc>
    </w:tr>
    <w:tr w:rsidR="004D04C3" w:rsidRPr="006A45DC" w:rsidTr="00831D04">
      <w:trPr>
        <w:cantSplit/>
        <w:trHeight w:val="408"/>
      </w:trPr>
      <w:tc>
        <w:tcPr>
          <w:tcW w:w="4962" w:type="dxa"/>
          <w:gridSpan w:val="2"/>
          <w:vMerge w:val="restart"/>
          <w:vAlign w:val="center"/>
        </w:tcPr>
        <w:p w:rsidR="004D04C3" w:rsidRPr="006A45DC" w:rsidRDefault="004D04C3" w:rsidP="00454257">
          <w:pPr>
            <w:tabs>
              <w:tab w:val="center" w:pos="4677"/>
              <w:tab w:val="right" w:pos="9355"/>
            </w:tabs>
            <w:spacing w:before="40" w:after="0" w:line="240" w:lineRule="auto"/>
            <w:jc w:val="center"/>
            <w:rPr>
              <w:rFonts w:ascii="Times New Roman" w:hAnsi="Times New Roman"/>
              <w:b/>
              <w:i/>
              <w:sz w:val="24"/>
              <w:szCs w:val="24"/>
            </w:rPr>
          </w:pPr>
          <w:r w:rsidRPr="006A45DC">
            <w:rPr>
              <w:rFonts w:ascii="Times New Roman" w:hAnsi="Times New Roman"/>
              <w:b/>
              <w:i/>
              <w:sz w:val="24"/>
              <w:szCs w:val="24"/>
            </w:rPr>
            <w:t>Отде</w:t>
          </w:r>
          <w:r w:rsidR="00454257">
            <w:rPr>
              <w:rFonts w:ascii="Times New Roman" w:hAnsi="Times New Roman"/>
              <w:b/>
              <w:i/>
              <w:sz w:val="24"/>
              <w:szCs w:val="24"/>
            </w:rPr>
            <w:t>л оценки медицинских технологий</w:t>
          </w:r>
        </w:p>
      </w:tc>
      <w:tc>
        <w:tcPr>
          <w:tcW w:w="3402" w:type="dxa"/>
          <w:vAlign w:val="center"/>
        </w:tcPr>
        <w:p w:rsidR="004D04C3" w:rsidRPr="006A45DC" w:rsidRDefault="004D04C3" w:rsidP="00693C5C">
          <w:pPr>
            <w:tabs>
              <w:tab w:val="center" w:pos="4677"/>
              <w:tab w:val="right" w:pos="9355"/>
            </w:tabs>
            <w:spacing w:before="40" w:after="0" w:line="240" w:lineRule="auto"/>
            <w:jc w:val="center"/>
            <w:rPr>
              <w:rFonts w:ascii="Times New Roman" w:hAnsi="Times New Roman"/>
              <w:i/>
              <w:sz w:val="16"/>
            </w:rPr>
          </w:pPr>
          <w:r w:rsidRPr="006A45DC">
            <w:rPr>
              <w:rFonts w:ascii="Times New Roman" w:hAnsi="Times New Roman"/>
              <w:i/>
              <w:sz w:val="16"/>
            </w:rPr>
            <w:t>Номер экспертизы и дата</w:t>
          </w:r>
        </w:p>
      </w:tc>
      <w:tc>
        <w:tcPr>
          <w:tcW w:w="992" w:type="dxa"/>
          <w:vAlign w:val="center"/>
        </w:tcPr>
        <w:p w:rsidR="004D04C3" w:rsidRPr="006A45DC" w:rsidRDefault="004D04C3" w:rsidP="00693C5C">
          <w:pPr>
            <w:tabs>
              <w:tab w:val="center" w:pos="4677"/>
              <w:tab w:val="right" w:pos="9355"/>
            </w:tabs>
            <w:spacing w:before="40" w:after="0" w:line="240" w:lineRule="auto"/>
            <w:jc w:val="center"/>
            <w:rPr>
              <w:rFonts w:ascii="Times New Roman" w:hAnsi="Times New Roman"/>
              <w:i/>
              <w:sz w:val="16"/>
            </w:rPr>
          </w:pPr>
          <w:r w:rsidRPr="006A45DC">
            <w:rPr>
              <w:rFonts w:ascii="Times New Roman" w:hAnsi="Times New Roman"/>
              <w:i/>
              <w:sz w:val="16"/>
            </w:rPr>
            <w:t>Страница</w:t>
          </w:r>
        </w:p>
      </w:tc>
    </w:tr>
    <w:tr w:rsidR="004D04C3" w:rsidRPr="006A45DC" w:rsidTr="00831D04">
      <w:trPr>
        <w:cantSplit/>
        <w:trHeight w:val="163"/>
      </w:trPr>
      <w:tc>
        <w:tcPr>
          <w:tcW w:w="4962" w:type="dxa"/>
          <w:gridSpan w:val="2"/>
          <w:vMerge/>
          <w:vAlign w:val="center"/>
        </w:tcPr>
        <w:p w:rsidR="004D04C3" w:rsidRPr="006A45DC" w:rsidRDefault="004D04C3" w:rsidP="00693C5C">
          <w:pPr>
            <w:tabs>
              <w:tab w:val="center" w:pos="4677"/>
              <w:tab w:val="right" w:pos="9355"/>
            </w:tabs>
            <w:spacing w:before="40" w:after="0" w:line="240" w:lineRule="auto"/>
            <w:jc w:val="center"/>
            <w:rPr>
              <w:rFonts w:ascii="Times New Roman" w:hAnsi="Times New Roman"/>
              <w:b/>
              <w:i/>
            </w:rPr>
          </w:pPr>
        </w:p>
      </w:tc>
      <w:tc>
        <w:tcPr>
          <w:tcW w:w="3402" w:type="dxa"/>
          <w:vAlign w:val="center"/>
        </w:tcPr>
        <w:p w:rsidR="004D04C3" w:rsidRPr="006A45DC" w:rsidRDefault="00DF6D23" w:rsidP="00DF6D23">
          <w:pPr>
            <w:tabs>
              <w:tab w:val="center" w:pos="4677"/>
              <w:tab w:val="right" w:pos="9355"/>
            </w:tabs>
            <w:spacing w:before="40" w:after="0" w:line="240" w:lineRule="auto"/>
            <w:jc w:val="center"/>
            <w:rPr>
              <w:rFonts w:ascii="Times New Roman" w:hAnsi="Times New Roman"/>
              <w:b/>
              <w:i/>
              <w:sz w:val="20"/>
              <w:szCs w:val="20"/>
            </w:rPr>
          </w:pPr>
          <w:r w:rsidRPr="00DF6D23">
            <w:rPr>
              <w:rFonts w:ascii="Times New Roman" w:hAnsi="Times New Roman"/>
              <w:b/>
              <w:i/>
              <w:sz w:val="20"/>
              <w:szCs w:val="20"/>
            </w:rPr>
            <w:t>№-</w:t>
          </w:r>
          <w:r>
            <w:rPr>
              <w:rFonts w:ascii="Times New Roman" w:hAnsi="Times New Roman"/>
              <w:b/>
              <w:i/>
              <w:sz w:val="20"/>
              <w:szCs w:val="20"/>
            </w:rPr>
            <w:t xml:space="preserve"> 211</w:t>
          </w:r>
          <w:r w:rsidR="004D04C3">
            <w:rPr>
              <w:rFonts w:ascii="Times New Roman" w:hAnsi="Times New Roman"/>
              <w:b/>
              <w:i/>
              <w:sz w:val="20"/>
              <w:szCs w:val="20"/>
            </w:rPr>
            <w:t xml:space="preserve"> </w:t>
          </w:r>
          <w:r w:rsidR="004D04C3" w:rsidRPr="006A45DC">
            <w:rPr>
              <w:rFonts w:ascii="Times New Roman" w:hAnsi="Times New Roman"/>
              <w:b/>
              <w:i/>
              <w:sz w:val="20"/>
              <w:szCs w:val="20"/>
            </w:rPr>
            <w:t>от</w:t>
          </w:r>
          <w:r>
            <w:rPr>
              <w:rFonts w:ascii="Times New Roman" w:hAnsi="Times New Roman"/>
              <w:b/>
              <w:i/>
              <w:sz w:val="20"/>
              <w:szCs w:val="20"/>
            </w:rPr>
            <w:t xml:space="preserve"> 3 октября</w:t>
          </w:r>
          <w:r w:rsidR="004D04C3">
            <w:rPr>
              <w:rFonts w:ascii="Times New Roman" w:hAnsi="Times New Roman"/>
              <w:b/>
              <w:i/>
              <w:sz w:val="20"/>
              <w:szCs w:val="20"/>
            </w:rPr>
            <w:t xml:space="preserve"> </w:t>
          </w:r>
          <w:r w:rsidR="004D04C3" w:rsidRPr="006A45DC">
            <w:rPr>
              <w:rFonts w:ascii="Times New Roman" w:hAnsi="Times New Roman"/>
              <w:b/>
              <w:i/>
              <w:sz w:val="20"/>
              <w:szCs w:val="20"/>
            </w:rPr>
            <w:t>2017 г.</w:t>
          </w:r>
        </w:p>
      </w:tc>
      <w:tc>
        <w:tcPr>
          <w:tcW w:w="992" w:type="dxa"/>
          <w:vAlign w:val="center"/>
        </w:tcPr>
        <w:p w:rsidR="004D04C3" w:rsidRPr="006A45DC" w:rsidRDefault="00983A15" w:rsidP="00693C5C">
          <w:pPr>
            <w:tabs>
              <w:tab w:val="center" w:pos="4677"/>
              <w:tab w:val="right" w:pos="9355"/>
            </w:tabs>
            <w:spacing w:before="40" w:after="0" w:line="240" w:lineRule="auto"/>
            <w:jc w:val="center"/>
            <w:rPr>
              <w:rFonts w:ascii="Times New Roman" w:hAnsi="Times New Roman"/>
              <w:b/>
              <w:i/>
              <w:sz w:val="20"/>
              <w:szCs w:val="20"/>
            </w:rPr>
          </w:pPr>
          <w:r w:rsidRPr="006A45DC">
            <w:rPr>
              <w:rFonts w:ascii="Times New Roman" w:hAnsi="Times New Roman"/>
              <w:b/>
              <w:i/>
              <w:sz w:val="20"/>
              <w:szCs w:val="20"/>
            </w:rPr>
            <w:fldChar w:fldCharType="begin"/>
          </w:r>
          <w:r w:rsidR="004D04C3" w:rsidRPr="006A45DC">
            <w:rPr>
              <w:rFonts w:ascii="Times New Roman" w:hAnsi="Times New Roman"/>
              <w:b/>
              <w:i/>
              <w:sz w:val="20"/>
              <w:szCs w:val="20"/>
            </w:rPr>
            <w:instrText xml:space="preserve"> PAGE </w:instrText>
          </w:r>
          <w:r w:rsidRPr="006A45DC">
            <w:rPr>
              <w:rFonts w:ascii="Times New Roman" w:hAnsi="Times New Roman"/>
              <w:b/>
              <w:i/>
              <w:sz w:val="20"/>
              <w:szCs w:val="20"/>
            </w:rPr>
            <w:fldChar w:fldCharType="separate"/>
          </w:r>
          <w:r w:rsidR="00BF4A05">
            <w:rPr>
              <w:rFonts w:ascii="Times New Roman" w:hAnsi="Times New Roman"/>
              <w:b/>
              <w:i/>
              <w:noProof/>
              <w:sz w:val="20"/>
              <w:szCs w:val="20"/>
            </w:rPr>
            <w:t>15</w:t>
          </w:r>
          <w:r w:rsidRPr="006A45DC">
            <w:rPr>
              <w:rFonts w:ascii="Times New Roman" w:hAnsi="Times New Roman"/>
              <w:b/>
              <w:i/>
              <w:sz w:val="20"/>
              <w:szCs w:val="20"/>
            </w:rPr>
            <w:fldChar w:fldCharType="end"/>
          </w:r>
          <w:r w:rsidR="004D04C3" w:rsidRPr="006A45DC">
            <w:rPr>
              <w:rFonts w:ascii="Times New Roman" w:hAnsi="Times New Roman"/>
              <w:b/>
              <w:i/>
              <w:snapToGrid w:val="0"/>
              <w:sz w:val="20"/>
              <w:szCs w:val="20"/>
            </w:rPr>
            <w:t xml:space="preserve"> из </w:t>
          </w:r>
          <w:r w:rsidRPr="006A45DC">
            <w:rPr>
              <w:rFonts w:ascii="Times New Roman" w:hAnsi="Times New Roman"/>
              <w:b/>
              <w:i/>
              <w:sz w:val="20"/>
              <w:szCs w:val="20"/>
            </w:rPr>
            <w:fldChar w:fldCharType="begin"/>
          </w:r>
          <w:r w:rsidR="004D04C3" w:rsidRPr="006A45DC">
            <w:rPr>
              <w:rFonts w:ascii="Times New Roman" w:hAnsi="Times New Roman"/>
              <w:b/>
              <w:i/>
              <w:sz w:val="20"/>
              <w:szCs w:val="20"/>
            </w:rPr>
            <w:instrText xml:space="preserve"> NUMPAGES </w:instrText>
          </w:r>
          <w:r w:rsidRPr="006A45DC">
            <w:rPr>
              <w:rFonts w:ascii="Times New Roman" w:hAnsi="Times New Roman"/>
              <w:b/>
              <w:i/>
              <w:sz w:val="20"/>
              <w:szCs w:val="20"/>
            </w:rPr>
            <w:fldChar w:fldCharType="separate"/>
          </w:r>
          <w:r w:rsidR="00BF4A05">
            <w:rPr>
              <w:rFonts w:ascii="Times New Roman" w:hAnsi="Times New Roman"/>
              <w:b/>
              <w:i/>
              <w:noProof/>
              <w:sz w:val="20"/>
              <w:szCs w:val="20"/>
            </w:rPr>
            <w:t>15</w:t>
          </w:r>
          <w:r w:rsidRPr="006A45DC">
            <w:rPr>
              <w:rFonts w:ascii="Times New Roman" w:hAnsi="Times New Roman"/>
              <w:b/>
              <w:i/>
              <w:sz w:val="20"/>
              <w:szCs w:val="20"/>
            </w:rPr>
            <w:fldChar w:fldCharType="end"/>
          </w:r>
        </w:p>
      </w:tc>
    </w:tr>
    <w:tr w:rsidR="004D04C3" w:rsidRPr="006A45DC" w:rsidTr="006E7632">
      <w:trPr>
        <w:cantSplit/>
        <w:trHeight w:val="453"/>
      </w:trPr>
      <w:tc>
        <w:tcPr>
          <w:tcW w:w="9356" w:type="dxa"/>
          <w:gridSpan w:val="4"/>
          <w:vAlign w:val="center"/>
        </w:tcPr>
        <w:p w:rsidR="004D04C3" w:rsidRPr="00EE798F" w:rsidRDefault="004D04C3" w:rsidP="00693C5C">
          <w:pPr>
            <w:tabs>
              <w:tab w:val="center" w:pos="4677"/>
              <w:tab w:val="right" w:pos="9355"/>
            </w:tabs>
            <w:spacing w:before="40" w:after="0" w:line="240" w:lineRule="auto"/>
            <w:jc w:val="center"/>
            <w:rPr>
              <w:rFonts w:ascii="Times New Roman" w:hAnsi="Times New Roman"/>
              <w:b/>
              <w:i/>
              <w:sz w:val="24"/>
              <w:szCs w:val="24"/>
            </w:rPr>
          </w:pPr>
          <w:r>
            <w:rPr>
              <w:rFonts w:ascii="Times New Roman" w:hAnsi="Times New Roman"/>
              <w:b/>
              <w:i/>
              <w:sz w:val="24"/>
              <w:szCs w:val="24"/>
            </w:rPr>
            <w:t>Экспертное заключение</w:t>
          </w:r>
        </w:p>
        <w:p w:rsidR="004D04C3" w:rsidRPr="006A45DC" w:rsidRDefault="004D04C3" w:rsidP="00693C5C">
          <w:pPr>
            <w:tabs>
              <w:tab w:val="center" w:pos="4677"/>
              <w:tab w:val="right" w:pos="9355"/>
            </w:tabs>
            <w:spacing w:before="40" w:after="0" w:line="240" w:lineRule="auto"/>
            <w:jc w:val="center"/>
            <w:rPr>
              <w:rFonts w:ascii="Times New Roman" w:hAnsi="Times New Roman"/>
              <w:b/>
              <w:i/>
            </w:rPr>
          </w:pPr>
          <w:r w:rsidRPr="006A45DC">
            <w:rPr>
              <w:rFonts w:ascii="Times New Roman" w:hAnsi="Times New Roman"/>
              <w:b/>
              <w:i/>
              <w:sz w:val="24"/>
              <w:szCs w:val="24"/>
            </w:rPr>
            <w:t>на применение новой медицинской технологии</w:t>
          </w:r>
        </w:p>
      </w:tc>
    </w:tr>
  </w:tbl>
  <w:p w:rsidR="004D04C3" w:rsidRDefault="004D04C3" w:rsidP="00072EEB">
    <w:pPr>
      <w:pStyle w:val="a6"/>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E67A9C"/>
    <w:multiLevelType w:val="hybridMultilevel"/>
    <w:tmpl w:val="98A098B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nsid w:val="03783CA8"/>
    <w:multiLevelType w:val="hybridMultilevel"/>
    <w:tmpl w:val="66DEDB6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4C24654"/>
    <w:multiLevelType w:val="multilevel"/>
    <w:tmpl w:val="A62A491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nsid w:val="09A2325A"/>
    <w:multiLevelType w:val="hybridMultilevel"/>
    <w:tmpl w:val="8B1ACB4A"/>
    <w:lvl w:ilvl="0" w:tplc="75C0D30E">
      <w:start w:val="7"/>
      <w:numFmt w:val="decimal"/>
      <w:lvlText w:val="%1"/>
      <w:lvlJc w:val="left"/>
      <w:pPr>
        <w:ind w:left="360" w:hanging="360"/>
      </w:pPr>
      <w:rPr>
        <w:rFonts w:ascii="Times New Roman" w:eastAsia="Times New Roman" w:hAnsi="Times New Roman" w:cs="Times New Roman" w:hint="default"/>
        <w:sz w:val="28"/>
        <w:szCs w:val="28"/>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
    <w:nsid w:val="11D016CA"/>
    <w:multiLevelType w:val="hybridMultilevel"/>
    <w:tmpl w:val="82125AB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3932F0B"/>
    <w:multiLevelType w:val="hybridMultilevel"/>
    <w:tmpl w:val="B354388E"/>
    <w:lvl w:ilvl="0" w:tplc="2AA4639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nsid w:val="13AA1153"/>
    <w:multiLevelType w:val="hybridMultilevel"/>
    <w:tmpl w:val="2C2C0AA2"/>
    <w:lvl w:ilvl="0" w:tplc="8390A068">
      <w:start w:val="1"/>
      <w:numFmt w:val="decimal"/>
      <w:lvlText w:val="%1."/>
      <w:lvlJc w:val="left"/>
      <w:pPr>
        <w:ind w:left="1669" w:hanging="960"/>
      </w:pPr>
      <w:rPr>
        <w:rFonts w:ascii="Times New Roman" w:hAnsi="Times New Roman" w:hint="default"/>
        <w:b/>
        <w:sz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19823CA5"/>
    <w:multiLevelType w:val="hybridMultilevel"/>
    <w:tmpl w:val="4ED83EBA"/>
    <w:lvl w:ilvl="0" w:tplc="E730E35E">
      <w:start w:val="1"/>
      <w:numFmt w:val="decimal"/>
      <w:lvlText w:val="%1)"/>
      <w:lvlJc w:val="left"/>
      <w:pPr>
        <w:ind w:left="1728" w:hanging="102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8">
    <w:nsid w:val="1DCB1CC5"/>
    <w:multiLevelType w:val="hybridMultilevel"/>
    <w:tmpl w:val="E4180482"/>
    <w:lvl w:ilvl="0" w:tplc="59D81DE2">
      <w:start w:val="1"/>
      <w:numFmt w:val="decimal"/>
      <w:lvlText w:val="%1."/>
      <w:lvlJc w:val="left"/>
      <w:pPr>
        <w:ind w:left="1778"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nsid w:val="21190354"/>
    <w:multiLevelType w:val="multilevel"/>
    <w:tmpl w:val="DF58F4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21CA7B01"/>
    <w:multiLevelType w:val="hybridMultilevel"/>
    <w:tmpl w:val="3BA461C0"/>
    <w:lvl w:ilvl="0" w:tplc="992CD5A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nsid w:val="21FF7863"/>
    <w:multiLevelType w:val="hybridMultilevel"/>
    <w:tmpl w:val="EFBCA2C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23164A4F"/>
    <w:multiLevelType w:val="hybridMultilevel"/>
    <w:tmpl w:val="1D688A4E"/>
    <w:lvl w:ilvl="0" w:tplc="59D81DE2">
      <w:start w:val="1"/>
      <w:numFmt w:val="decimal"/>
      <w:lvlText w:val="%1."/>
      <w:lvlJc w:val="left"/>
      <w:pPr>
        <w:ind w:left="1778"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
    <w:nsid w:val="39EB18D4"/>
    <w:multiLevelType w:val="hybridMultilevel"/>
    <w:tmpl w:val="7ABE295A"/>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4">
    <w:nsid w:val="3D1C093E"/>
    <w:multiLevelType w:val="hybridMultilevel"/>
    <w:tmpl w:val="82A0DAE2"/>
    <w:lvl w:ilvl="0" w:tplc="8390A068">
      <w:start w:val="1"/>
      <w:numFmt w:val="decimal"/>
      <w:lvlText w:val="%1."/>
      <w:lvlJc w:val="left"/>
      <w:pPr>
        <w:ind w:left="1669" w:hanging="960"/>
      </w:pPr>
      <w:rPr>
        <w:rFonts w:ascii="Times New Roman" w:hAnsi="Times New Roman" w:hint="default"/>
        <w:b/>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43485A41"/>
    <w:multiLevelType w:val="hybridMultilevel"/>
    <w:tmpl w:val="C6CC35C0"/>
    <w:lvl w:ilvl="0" w:tplc="59D81DE2">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nsid w:val="47D03755"/>
    <w:multiLevelType w:val="hybridMultilevel"/>
    <w:tmpl w:val="2BE8B052"/>
    <w:lvl w:ilvl="0" w:tplc="A6BE3762">
      <w:start w:val="1"/>
      <w:numFmt w:val="decimal"/>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17">
    <w:nsid w:val="484551AB"/>
    <w:multiLevelType w:val="multilevel"/>
    <w:tmpl w:val="9A8C79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4B2C130F"/>
    <w:multiLevelType w:val="multilevel"/>
    <w:tmpl w:val="DAF0CE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4BC1742C"/>
    <w:multiLevelType w:val="multilevel"/>
    <w:tmpl w:val="13D6591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nsid w:val="4EAE4089"/>
    <w:multiLevelType w:val="hybridMultilevel"/>
    <w:tmpl w:val="F7B2F46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nsid w:val="538612E6"/>
    <w:multiLevelType w:val="multilevel"/>
    <w:tmpl w:val="44E47276"/>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2">
    <w:nsid w:val="5A58302B"/>
    <w:multiLevelType w:val="hybridMultilevel"/>
    <w:tmpl w:val="3AAEA4F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nsid w:val="5E6B6D0E"/>
    <w:multiLevelType w:val="hybridMultilevel"/>
    <w:tmpl w:val="017676E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62CA2900"/>
    <w:multiLevelType w:val="hybridMultilevel"/>
    <w:tmpl w:val="3500CA28"/>
    <w:lvl w:ilvl="0" w:tplc="59D81DE2">
      <w:start w:val="1"/>
      <w:numFmt w:val="decimal"/>
      <w:lvlText w:val="%1."/>
      <w:lvlJc w:val="left"/>
      <w:pPr>
        <w:ind w:left="1778"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5">
    <w:nsid w:val="640E4A5F"/>
    <w:multiLevelType w:val="hybridMultilevel"/>
    <w:tmpl w:val="9FB8EC7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64183BCD"/>
    <w:multiLevelType w:val="multilevel"/>
    <w:tmpl w:val="EFE859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6E3711A1"/>
    <w:multiLevelType w:val="hybridMultilevel"/>
    <w:tmpl w:val="D8943D64"/>
    <w:lvl w:ilvl="0" w:tplc="A09C0382">
      <w:start w:val="1"/>
      <w:numFmt w:val="decimal"/>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28">
    <w:nsid w:val="6EA5117F"/>
    <w:multiLevelType w:val="multilevel"/>
    <w:tmpl w:val="DC0A2982"/>
    <w:lvl w:ilvl="0">
      <w:start w:val="1"/>
      <w:numFmt w:val="decimal"/>
      <w:lvlText w:val="%1."/>
      <w:lvlJc w:val="left"/>
      <w:pPr>
        <w:ind w:left="360" w:hanging="360"/>
      </w:pPr>
      <w:rPr>
        <w:rFonts w:hint="default"/>
      </w:rPr>
    </w:lvl>
    <w:lvl w:ilvl="1">
      <w:start w:val="1"/>
      <w:numFmt w:val="decimal"/>
      <w:lvlText w:val="%2."/>
      <w:lvlJc w:val="left"/>
      <w:pPr>
        <w:ind w:left="360" w:hanging="360"/>
      </w:pPr>
      <w:rPr>
        <w:rFonts w:ascii="Times New Roman" w:eastAsia="Calibri" w:hAnsi="Times New Roman" w:cs="Times New Roman"/>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nsid w:val="73C4037E"/>
    <w:multiLevelType w:val="hybridMultilevel"/>
    <w:tmpl w:val="713EF782"/>
    <w:lvl w:ilvl="0" w:tplc="04190001">
      <w:start w:val="1"/>
      <w:numFmt w:val="bullet"/>
      <w:lvlText w:val=""/>
      <w:lvlJc w:val="left"/>
      <w:pPr>
        <w:ind w:left="1069" w:hanging="360"/>
      </w:pPr>
      <w:rPr>
        <w:rFonts w:ascii="Symbol" w:hAnsi="Symbol"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0">
    <w:nsid w:val="76381067"/>
    <w:multiLevelType w:val="multilevel"/>
    <w:tmpl w:val="E6D04B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nsid w:val="77681639"/>
    <w:multiLevelType w:val="multilevel"/>
    <w:tmpl w:val="7270C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nsid w:val="77844A4A"/>
    <w:multiLevelType w:val="hybridMultilevel"/>
    <w:tmpl w:val="6AFA54D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3">
    <w:nsid w:val="7A1E1C0C"/>
    <w:multiLevelType w:val="hybridMultilevel"/>
    <w:tmpl w:val="8CE4A38E"/>
    <w:lvl w:ilvl="0" w:tplc="4726ED06">
      <w:start w:val="1"/>
      <w:numFmt w:val="decimal"/>
      <w:lvlText w:val="%1."/>
      <w:lvlJc w:val="left"/>
      <w:pPr>
        <w:ind w:left="644"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4">
    <w:nsid w:val="7D494046"/>
    <w:multiLevelType w:val="hybridMultilevel"/>
    <w:tmpl w:val="EC481B5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5">
    <w:nsid w:val="7D981628"/>
    <w:multiLevelType w:val="hybridMultilevel"/>
    <w:tmpl w:val="8378181C"/>
    <w:lvl w:ilvl="0" w:tplc="04190001">
      <w:start w:val="1"/>
      <w:numFmt w:val="bullet"/>
      <w:lvlText w:val=""/>
      <w:lvlJc w:val="left"/>
      <w:pPr>
        <w:ind w:left="786" w:hanging="360"/>
      </w:pPr>
      <w:rPr>
        <w:rFonts w:ascii="Symbol" w:hAnsi="Symbol" w:hint="default"/>
      </w:rPr>
    </w:lvl>
    <w:lvl w:ilvl="1" w:tplc="04190003" w:tentative="1">
      <w:start w:val="1"/>
      <w:numFmt w:val="bullet"/>
      <w:lvlText w:val="o"/>
      <w:lvlJc w:val="left"/>
      <w:pPr>
        <w:ind w:left="1506" w:hanging="360"/>
      </w:pPr>
      <w:rPr>
        <w:rFonts w:ascii="Courier New" w:hAnsi="Courier New" w:cs="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num w:numId="1">
    <w:abstractNumId w:val="16"/>
  </w:num>
  <w:num w:numId="2">
    <w:abstractNumId w:val="27"/>
  </w:num>
  <w:num w:numId="3">
    <w:abstractNumId w:val="4"/>
  </w:num>
  <w:num w:numId="4">
    <w:abstractNumId w:val="32"/>
  </w:num>
  <w:num w:numId="5">
    <w:abstractNumId w:val="34"/>
  </w:num>
  <w:num w:numId="6">
    <w:abstractNumId w:val="20"/>
  </w:num>
  <w:num w:numId="7">
    <w:abstractNumId w:val="23"/>
  </w:num>
  <w:num w:numId="8">
    <w:abstractNumId w:val="0"/>
  </w:num>
  <w:num w:numId="9">
    <w:abstractNumId w:val="25"/>
  </w:num>
  <w:num w:numId="10">
    <w:abstractNumId w:val="6"/>
  </w:num>
  <w:num w:numId="11">
    <w:abstractNumId w:val="14"/>
  </w:num>
  <w:num w:numId="12">
    <w:abstractNumId w:val="9"/>
  </w:num>
  <w:num w:numId="13">
    <w:abstractNumId w:val="3"/>
  </w:num>
  <w:num w:numId="14">
    <w:abstractNumId w:val="22"/>
  </w:num>
  <w:num w:numId="15">
    <w:abstractNumId w:val="35"/>
  </w:num>
  <w:num w:numId="16">
    <w:abstractNumId w:val="11"/>
  </w:num>
  <w:num w:numId="17">
    <w:abstractNumId w:val="17"/>
  </w:num>
  <w:num w:numId="18">
    <w:abstractNumId w:val="18"/>
  </w:num>
  <w:num w:numId="19">
    <w:abstractNumId w:val="10"/>
  </w:num>
  <w:num w:numId="20">
    <w:abstractNumId w:val="19"/>
  </w:num>
  <w:num w:numId="21">
    <w:abstractNumId w:val="30"/>
  </w:num>
  <w:num w:numId="22">
    <w:abstractNumId w:val="31"/>
  </w:num>
  <w:num w:numId="23">
    <w:abstractNumId w:val="1"/>
  </w:num>
  <w:num w:numId="24">
    <w:abstractNumId w:val="33"/>
  </w:num>
  <w:num w:numId="25">
    <w:abstractNumId w:val="26"/>
  </w:num>
  <w:num w:numId="26">
    <w:abstractNumId w:val="13"/>
  </w:num>
  <w:num w:numId="27">
    <w:abstractNumId w:val="15"/>
  </w:num>
  <w:num w:numId="28">
    <w:abstractNumId w:val="8"/>
  </w:num>
  <w:num w:numId="29">
    <w:abstractNumId w:val="12"/>
  </w:num>
  <w:num w:numId="30">
    <w:abstractNumId w:val="24"/>
  </w:num>
  <w:num w:numId="31">
    <w:abstractNumId w:val="28"/>
  </w:num>
  <w:num w:numId="32">
    <w:abstractNumId w:val="21"/>
  </w:num>
  <w:num w:numId="33">
    <w:abstractNumId w:val="2"/>
  </w:num>
  <w:num w:numId="34">
    <w:abstractNumId w:val="5"/>
  </w:num>
  <w:num w:numId="35">
    <w:abstractNumId w:val="29"/>
  </w:num>
  <w:num w:numId="36">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08"/>
  <w:characterSpacingControl w:val="doNotCompress"/>
  <w:footnotePr>
    <w:footnote w:id="-1"/>
    <w:footnote w:id="0"/>
  </w:footnotePr>
  <w:endnotePr>
    <w:pos w:val="sectEnd"/>
    <w:numFmt w:val="decimal"/>
    <w:endnote w:id="-1"/>
    <w:endnote w:id="0"/>
  </w:endnotePr>
  <w:compat/>
  <w:rsids>
    <w:rsidRoot w:val="00781992"/>
    <w:rsid w:val="00000AD8"/>
    <w:rsid w:val="00005578"/>
    <w:rsid w:val="00006EB4"/>
    <w:rsid w:val="00022470"/>
    <w:rsid w:val="00022BF2"/>
    <w:rsid w:val="00024E68"/>
    <w:rsid w:val="00026F9B"/>
    <w:rsid w:val="000302EA"/>
    <w:rsid w:val="00031327"/>
    <w:rsid w:val="00034BCD"/>
    <w:rsid w:val="000465CB"/>
    <w:rsid w:val="00056D81"/>
    <w:rsid w:val="00067321"/>
    <w:rsid w:val="0007042F"/>
    <w:rsid w:val="0007136A"/>
    <w:rsid w:val="00072EEB"/>
    <w:rsid w:val="000773EC"/>
    <w:rsid w:val="00082F3F"/>
    <w:rsid w:val="000878E3"/>
    <w:rsid w:val="000914F1"/>
    <w:rsid w:val="00095CEA"/>
    <w:rsid w:val="000A11D2"/>
    <w:rsid w:val="000B2428"/>
    <w:rsid w:val="000C098D"/>
    <w:rsid w:val="000C1934"/>
    <w:rsid w:val="000C6693"/>
    <w:rsid w:val="000D0926"/>
    <w:rsid w:val="000D591C"/>
    <w:rsid w:val="000E344B"/>
    <w:rsid w:val="000E3625"/>
    <w:rsid w:val="000E47BA"/>
    <w:rsid w:val="000E5E56"/>
    <w:rsid w:val="000F3EBF"/>
    <w:rsid w:val="001030B9"/>
    <w:rsid w:val="0010393C"/>
    <w:rsid w:val="00105D08"/>
    <w:rsid w:val="00107A52"/>
    <w:rsid w:val="00114602"/>
    <w:rsid w:val="00123DCC"/>
    <w:rsid w:val="00131878"/>
    <w:rsid w:val="00144277"/>
    <w:rsid w:val="00144293"/>
    <w:rsid w:val="001476A8"/>
    <w:rsid w:val="00151150"/>
    <w:rsid w:val="0015382B"/>
    <w:rsid w:val="001541E3"/>
    <w:rsid w:val="00157A6A"/>
    <w:rsid w:val="00173FC9"/>
    <w:rsid w:val="0017723B"/>
    <w:rsid w:val="00185EA3"/>
    <w:rsid w:val="00187989"/>
    <w:rsid w:val="00194418"/>
    <w:rsid w:val="00195039"/>
    <w:rsid w:val="00195B79"/>
    <w:rsid w:val="001A6BFF"/>
    <w:rsid w:val="001B2CAC"/>
    <w:rsid w:val="001B571E"/>
    <w:rsid w:val="001B7EFE"/>
    <w:rsid w:val="001C3C97"/>
    <w:rsid w:val="001C6259"/>
    <w:rsid w:val="001D3B7A"/>
    <w:rsid w:val="001D5E05"/>
    <w:rsid w:val="001D7190"/>
    <w:rsid w:val="001D7C0A"/>
    <w:rsid w:val="001F16EA"/>
    <w:rsid w:val="00204EB2"/>
    <w:rsid w:val="00240D6C"/>
    <w:rsid w:val="00245BD0"/>
    <w:rsid w:val="0025434C"/>
    <w:rsid w:val="002612A9"/>
    <w:rsid w:val="00261B42"/>
    <w:rsid w:val="00262A74"/>
    <w:rsid w:val="00263793"/>
    <w:rsid w:val="00265BCA"/>
    <w:rsid w:val="00265FDF"/>
    <w:rsid w:val="00266778"/>
    <w:rsid w:val="00270173"/>
    <w:rsid w:val="00293569"/>
    <w:rsid w:val="002A32BA"/>
    <w:rsid w:val="002A456E"/>
    <w:rsid w:val="002B011A"/>
    <w:rsid w:val="002B1DAD"/>
    <w:rsid w:val="002D1778"/>
    <w:rsid w:val="002D3EF4"/>
    <w:rsid w:val="002E2D3A"/>
    <w:rsid w:val="002E3E1C"/>
    <w:rsid w:val="002E4BCD"/>
    <w:rsid w:val="002E74E7"/>
    <w:rsid w:val="0030390B"/>
    <w:rsid w:val="003077AE"/>
    <w:rsid w:val="003101A8"/>
    <w:rsid w:val="00310C17"/>
    <w:rsid w:val="00316BA7"/>
    <w:rsid w:val="0032216F"/>
    <w:rsid w:val="00353382"/>
    <w:rsid w:val="003638B0"/>
    <w:rsid w:val="0037166F"/>
    <w:rsid w:val="00372430"/>
    <w:rsid w:val="00384B6B"/>
    <w:rsid w:val="0039070E"/>
    <w:rsid w:val="0039408E"/>
    <w:rsid w:val="0039671E"/>
    <w:rsid w:val="00397175"/>
    <w:rsid w:val="003A2DEA"/>
    <w:rsid w:val="003B429F"/>
    <w:rsid w:val="003B7FF1"/>
    <w:rsid w:val="003C0209"/>
    <w:rsid w:val="003C2EEC"/>
    <w:rsid w:val="003D3E81"/>
    <w:rsid w:val="003D70E6"/>
    <w:rsid w:val="003D770E"/>
    <w:rsid w:val="003E39F5"/>
    <w:rsid w:val="003F1BD0"/>
    <w:rsid w:val="003F63D0"/>
    <w:rsid w:val="0040053D"/>
    <w:rsid w:val="00407240"/>
    <w:rsid w:val="00411C86"/>
    <w:rsid w:val="00415766"/>
    <w:rsid w:val="00416D69"/>
    <w:rsid w:val="00421ADE"/>
    <w:rsid w:val="00432F4D"/>
    <w:rsid w:val="004417B0"/>
    <w:rsid w:val="00443C77"/>
    <w:rsid w:val="004471F3"/>
    <w:rsid w:val="004501B6"/>
    <w:rsid w:val="00451560"/>
    <w:rsid w:val="00452AE1"/>
    <w:rsid w:val="00452CCB"/>
    <w:rsid w:val="00454257"/>
    <w:rsid w:val="0045764A"/>
    <w:rsid w:val="00464900"/>
    <w:rsid w:val="004663EF"/>
    <w:rsid w:val="004701BE"/>
    <w:rsid w:val="00473400"/>
    <w:rsid w:val="004734DA"/>
    <w:rsid w:val="004758CF"/>
    <w:rsid w:val="00482733"/>
    <w:rsid w:val="00483EC3"/>
    <w:rsid w:val="004865FA"/>
    <w:rsid w:val="00487074"/>
    <w:rsid w:val="0049049E"/>
    <w:rsid w:val="00496DE0"/>
    <w:rsid w:val="004A5D1E"/>
    <w:rsid w:val="004A72EC"/>
    <w:rsid w:val="004A7AD0"/>
    <w:rsid w:val="004B0BCA"/>
    <w:rsid w:val="004B1466"/>
    <w:rsid w:val="004C177F"/>
    <w:rsid w:val="004C2DFD"/>
    <w:rsid w:val="004D04C3"/>
    <w:rsid w:val="004D35BC"/>
    <w:rsid w:val="004E14A2"/>
    <w:rsid w:val="004E3934"/>
    <w:rsid w:val="004E3EDC"/>
    <w:rsid w:val="004E5DE7"/>
    <w:rsid w:val="004E66CF"/>
    <w:rsid w:val="004E6CFC"/>
    <w:rsid w:val="004F3C3F"/>
    <w:rsid w:val="0050109E"/>
    <w:rsid w:val="005013AC"/>
    <w:rsid w:val="005038C7"/>
    <w:rsid w:val="00506091"/>
    <w:rsid w:val="00512DF6"/>
    <w:rsid w:val="00513F54"/>
    <w:rsid w:val="0051704B"/>
    <w:rsid w:val="005201C2"/>
    <w:rsid w:val="00523AB2"/>
    <w:rsid w:val="0052499A"/>
    <w:rsid w:val="00524BEA"/>
    <w:rsid w:val="00537EDF"/>
    <w:rsid w:val="005435A4"/>
    <w:rsid w:val="005518F4"/>
    <w:rsid w:val="00552478"/>
    <w:rsid w:val="00561A70"/>
    <w:rsid w:val="00565C47"/>
    <w:rsid w:val="00566061"/>
    <w:rsid w:val="0056693D"/>
    <w:rsid w:val="005707ED"/>
    <w:rsid w:val="00572877"/>
    <w:rsid w:val="005762ED"/>
    <w:rsid w:val="005A5028"/>
    <w:rsid w:val="005B1C44"/>
    <w:rsid w:val="005B4B33"/>
    <w:rsid w:val="005C75F3"/>
    <w:rsid w:val="005D4616"/>
    <w:rsid w:val="005D4FE4"/>
    <w:rsid w:val="005D6CAB"/>
    <w:rsid w:val="005E4665"/>
    <w:rsid w:val="005E5566"/>
    <w:rsid w:val="005E5B3B"/>
    <w:rsid w:val="005F2047"/>
    <w:rsid w:val="006057DF"/>
    <w:rsid w:val="00613C03"/>
    <w:rsid w:val="00617C4F"/>
    <w:rsid w:val="0062126B"/>
    <w:rsid w:val="006232E9"/>
    <w:rsid w:val="00631AA4"/>
    <w:rsid w:val="00631FC1"/>
    <w:rsid w:val="0065141F"/>
    <w:rsid w:val="00654CF8"/>
    <w:rsid w:val="00657B80"/>
    <w:rsid w:val="00665168"/>
    <w:rsid w:val="00667559"/>
    <w:rsid w:val="00674297"/>
    <w:rsid w:val="00682265"/>
    <w:rsid w:val="00684975"/>
    <w:rsid w:val="00685706"/>
    <w:rsid w:val="00687F96"/>
    <w:rsid w:val="00692A59"/>
    <w:rsid w:val="00693C5C"/>
    <w:rsid w:val="00697D27"/>
    <w:rsid w:val="006A2FC6"/>
    <w:rsid w:val="006A36C7"/>
    <w:rsid w:val="006A39B9"/>
    <w:rsid w:val="006A4F3D"/>
    <w:rsid w:val="006B2A8D"/>
    <w:rsid w:val="006B793A"/>
    <w:rsid w:val="006C7214"/>
    <w:rsid w:val="006D1F6C"/>
    <w:rsid w:val="006D5319"/>
    <w:rsid w:val="006D58E7"/>
    <w:rsid w:val="006D6806"/>
    <w:rsid w:val="006D7F4C"/>
    <w:rsid w:val="006E36DF"/>
    <w:rsid w:val="006E3BDB"/>
    <w:rsid w:val="006E7632"/>
    <w:rsid w:val="006F3363"/>
    <w:rsid w:val="006F3856"/>
    <w:rsid w:val="006F44D6"/>
    <w:rsid w:val="0070257B"/>
    <w:rsid w:val="00716A0D"/>
    <w:rsid w:val="0072066B"/>
    <w:rsid w:val="00721803"/>
    <w:rsid w:val="00741A72"/>
    <w:rsid w:val="00741D9A"/>
    <w:rsid w:val="0074728F"/>
    <w:rsid w:val="00755C99"/>
    <w:rsid w:val="00756D09"/>
    <w:rsid w:val="00767301"/>
    <w:rsid w:val="00774AEE"/>
    <w:rsid w:val="007752E0"/>
    <w:rsid w:val="00775A8E"/>
    <w:rsid w:val="00781992"/>
    <w:rsid w:val="00783E69"/>
    <w:rsid w:val="0079203F"/>
    <w:rsid w:val="0079528E"/>
    <w:rsid w:val="007A7BD9"/>
    <w:rsid w:val="007A7D16"/>
    <w:rsid w:val="007B1F5B"/>
    <w:rsid w:val="007B3BBD"/>
    <w:rsid w:val="007C12BC"/>
    <w:rsid w:val="007C38F2"/>
    <w:rsid w:val="007C635B"/>
    <w:rsid w:val="007C76F4"/>
    <w:rsid w:val="007D0A39"/>
    <w:rsid w:val="007D0ADF"/>
    <w:rsid w:val="007E06AA"/>
    <w:rsid w:val="007E39B0"/>
    <w:rsid w:val="0080273F"/>
    <w:rsid w:val="00822125"/>
    <w:rsid w:val="0082242D"/>
    <w:rsid w:val="00822584"/>
    <w:rsid w:val="008245DC"/>
    <w:rsid w:val="00831D04"/>
    <w:rsid w:val="00840FF4"/>
    <w:rsid w:val="0084453D"/>
    <w:rsid w:val="00855DA6"/>
    <w:rsid w:val="00864A70"/>
    <w:rsid w:val="008743D2"/>
    <w:rsid w:val="00883B86"/>
    <w:rsid w:val="008A0369"/>
    <w:rsid w:val="008A360A"/>
    <w:rsid w:val="008A4E05"/>
    <w:rsid w:val="008A4F22"/>
    <w:rsid w:val="008A646D"/>
    <w:rsid w:val="008A79D2"/>
    <w:rsid w:val="008B7B10"/>
    <w:rsid w:val="008C1BD8"/>
    <w:rsid w:val="008C3D09"/>
    <w:rsid w:val="008C3F2F"/>
    <w:rsid w:val="008C5BCC"/>
    <w:rsid w:val="008C7BF6"/>
    <w:rsid w:val="008D4E2D"/>
    <w:rsid w:val="008E1126"/>
    <w:rsid w:val="008E69FA"/>
    <w:rsid w:val="008F15EA"/>
    <w:rsid w:val="008F3909"/>
    <w:rsid w:val="008F4681"/>
    <w:rsid w:val="008F6EFF"/>
    <w:rsid w:val="00921361"/>
    <w:rsid w:val="00921D02"/>
    <w:rsid w:val="00935B21"/>
    <w:rsid w:val="00935F45"/>
    <w:rsid w:val="00955825"/>
    <w:rsid w:val="0096630B"/>
    <w:rsid w:val="00972D18"/>
    <w:rsid w:val="00974E2D"/>
    <w:rsid w:val="0098359F"/>
    <w:rsid w:val="00983A15"/>
    <w:rsid w:val="0098487D"/>
    <w:rsid w:val="00991BE6"/>
    <w:rsid w:val="0099238F"/>
    <w:rsid w:val="009938B5"/>
    <w:rsid w:val="009A0E32"/>
    <w:rsid w:val="009A6DBB"/>
    <w:rsid w:val="009B0E0D"/>
    <w:rsid w:val="009C3B3B"/>
    <w:rsid w:val="009C6530"/>
    <w:rsid w:val="009C6DBF"/>
    <w:rsid w:val="009C77DE"/>
    <w:rsid w:val="009D05B4"/>
    <w:rsid w:val="009D203A"/>
    <w:rsid w:val="009D4044"/>
    <w:rsid w:val="009D77FC"/>
    <w:rsid w:val="009E252B"/>
    <w:rsid w:val="00A139CB"/>
    <w:rsid w:val="00A1412F"/>
    <w:rsid w:val="00A14C36"/>
    <w:rsid w:val="00A30FFA"/>
    <w:rsid w:val="00A37518"/>
    <w:rsid w:val="00A4215C"/>
    <w:rsid w:val="00A452D7"/>
    <w:rsid w:val="00A55343"/>
    <w:rsid w:val="00A75E64"/>
    <w:rsid w:val="00A75F33"/>
    <w:rsid w:val="00A80844"/>
    <w:rsid w:val="00A835CF"/>
    <w:rsid w:val="00AA7732"/>
    <w:rsid w:val="00AB3CC1"/>
    <w:rsid w:val="00AB4E4A"/>
    <w:rsid w:val="00AC4DF5"/>
    <w:rsid w:val="00AC5F19"/>
    <w:rsid w:val="00AD25EC"/>
    <w:rsid w:val="00AD3824"/>
    <w:rsid w:val="00AD5D60"/>
    <w:rsid w:val="00AE00F3"/>
    <w:rsid w:val="00AE555E"/>
    <w:rsid w:val="00AF42C2"/>
    <w:rsid w:val="00B0372A"/>
    <w:rsid w:val="00B218E4"/>
    <w:rsid w:val="00B24A25"/>
    <w:rsid w:val="00B27177"/>
    <w:rsid w:val="00B32237"/>
    <w:rsid w:val="00B34F79"/>
    <w:rsid w:val="00B42048"/>
    <w:rsid w:val="00B563D0"/>
    <w:rsid w:val="00B72DEF"/>
    <w:rsid w:val="00B857B7"/>
    <w:rsid w:val="00B9227A"/>
    <w:rsid w:val="00B963DF"/>
    <w:rsid w:val="00B96889"/>
    <w:rsid w:val="00BA0A9D"/>
    <w:rsid w:val="00BA795E"/>
    <w:rsid w:val="00BB5F88"/>
    <w:rsid w:val="00BC0C63"/>
    <w:rsid w:val="00BC7CF6"/>
    <w:rsid w:val="00BD0ABF"/>
    <w:rsid w:val="00BE655C"/>
    <w:rsid w:val="00BF4A05"/>
    <w:rsid w:val="00BF6E86"/>
    <w:rsid w:val="00C00261"/>
    <w:rsid w:val="00C02D7C"/>
    <w:rsid w:val="00C02EDC"/>
    <w:rsid w:val="00C067EA"/>
    <w:rsid w:val="00C26E38"/>
    <w:rsid w:val="00C314CA"/>
    <w:rsid w:val="00C40EF1"/>
    <w:rsid w:val="00C43317"/>
    <w:rsid w:val="00C46606"/>
    <w:rsid w:val="00C46E30"/>
    <w:rsid w:val="00C57468"/>
    <w:rsid w:val="00C600EC"/>
    <w:rsid w:val="00C60640"/>
    <w:rsid w:val="00C61E1E"/>
    <w:rsid w:val="00C71809"/>
    <w:rsid w:val="00C71C6B"/>
    <w:rsid w:val="00C720C6"/>
    <w:rsid w:val="00C7247F"/>
    <w:rsid w:val="00C7589F"/>
    <w:rsid w:val="00C811CE"/>
    <w:rsid w:val="00C81527"/>
    <w:rsid w:val="00C83799"/>
    <w:rsid w:val="00C859F1"/>
    <w:rsid w:val="00C85C71"/>
    <w:rsid w:val="00CB21EB"/>
    <w:rsid w:val="00CC3C84"/>
    <w:rsid w:val="00CD1F14"/>
    <w:rsid w:val="00CD29A7"/>
    <w:rsid w:val="00CD4C92"/>
    <w:rsid w:val="00CF207A"/>
    <w:rsid w:val="00D06BB7"/>
    <w:rsid w:val="00D0793E"/>
    <w:rsid w:val="00D15AD5"/>
    <w:rsid w:val="00D2006C"/>
    <w:rsid w:val="00D22240"/>
    <w:rsid w:val="00D71470"/>
    <w:rsid w:val="00D779DE"/>
    <w:rsid w:val="00D94F67"/>
    <w:rsid w:val="00DB2E74"/>
    <w:rsid w:val="00DB595F"/>
    <w:rsid w:val="00DC0756"/>
    <w:rsid w:val="00DC1E14"/>
    <w:rsid w:val="00DC2413"/>
    <w:rsid w:val="00DC45AD"/>
    <w:rsid w:val="00DC5B0A"/>
    <w:rsid w:val="00DC5EEC"/>
    <w:rsid w:val="00DC70F5"/>
    <w:rsid w:val="00DD0D80"/>
    <w:rsid w:val="00DE497C"/>
    <w:rsid w:val="00DE6BB2"/>
    <w:rsid w:val="00DF0E4A"/>
    <w:rsid w:val="00DF6383"/>
    <w:rsid w:val="00DF6D23"/>
    <w:rsid w:val="00E03ECF"/>
    <w:rsid w:val="00E045F5"/>
    <w:rsid w:val="00E04D43"/>
    <w:rsid w:val="00E12E04"/>
    <w:rsid w:val="00E15B9F"/>
    <w:rsid w:val="00E202F0"/>
    <w:rsid w:val="00E2180F"/>
    <w:rsid w:val="00E4132F"/>
    <w:rsid w:val="00E437CD"/>
    <w:rsid w:val="00E63179"/>
    <w:rsid w:val="00E809EA"/>
    <w:rsid w:val="00E85207"/>
    <w:rsid w:val="00E95AC4"/>
    <w:rsid w:val="00EA01B5"/>
    <w:rsid w:val="00EA5738"/>
    <w:rsid w:val="00EA5AA4"/>
    <w:rsid w:val="00EA629F"/>
    <w:rsid w:val="00EC2E5C"/>
    <w:rsid w:val="00EC691C"/>
    <w:rsid w:val="00EC7A48"/>
    <w:rsid w:val="00ED4275"/>
    <w:rsid w:val="00ED54C4"/>
    <w:rsid w:val="00ED6CEC"/>
    <w:rsid w:val="00EE32D5"/>
    <w:rsid w:val="00EE5E7B"/>
    <w:rsid w:val="00EE794C"/>
    <w:rsid w:val="00EE798F"/>
    <w:rsid w:val="00EF0CAF"/>
    <w:rsid w:val="00EF147A"/>
    <w:rsid w:val="00EF718F"/>
    <w:rsid w:val="00F14C6E"/>
    <w:rsid w:val="00F209BE"/>
    <w:rsid w:val="00F3479A"/>
    <w:rsid w:val="00F41207"/>
    <w:rsid w:val="00F42432"/>
    <w:rsid w:val="00F477FA"/>
    <w:rsid w:val="00F500AF"/>
    <w:rsid w:val="00F503D8"/>
    <w:rsid w:val="00F518C1"/>
    <w:rsid w:val="00F55D21"/>
    <w:rsid w:val="00F56014"/>
    <w:rsid w:val="00F56564"/>
    <w:rsid w:val="00F56C76"/>
    <w:rsid w:val="00F63543"/>
    <w:rsid w:val="00F66FD0"/>
    <w:rsid w:val="00F70324"/>
    <w:rsid w:val="00F71831"/>
    <w:rsid w:val="00F7392A"/>
    <w:rsid w:val="00F83F3A"/>
    <w:rsid w:val="00F86D7B"/>
    <w:rsid w:val="00F965B4"/>
    <w:rsid w:val="00FA426B"/>
    <w:rsid w:val="00FB168F"/>
    <w:rsid w:val="00FB6781"/>
    <w:rsid w:val="00FC5976"/>
    <w:rsid w:val="00FD0006"/>
    <w:rsid w:val="00FD2E43"/>
    <w:rsid w:val="00FE5926"/>
    <w:rsid w:val="00FE7F5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46E30"/>
    <w:pPr>
      <w:spacing w:after="200" w:line="276" w:lineRule="auto"/>
    </w:pPr>
    <w:rPr>
      <w:rFonts w:eastAsia="Times New Roman"/>
      <w:sz w:val="22"/>
      <w:szCs w:val="22"/>
    </w:rPr>
  </w:style>
  <w:style w:type="paragraph" w:styleId="1">
    <w:name w:val="heading 1"/>
    <w:basedOn w:val="a"/>
    <w:next w:val="a"/>
    <w:link w:val="10"/>
    <w:uiPriority w:val="9"/>
    <w:qFormat/>
    <w:rsid w:val="00AA7732"/>
    <w:pPr>
      <w:keepNext/>
      <w:keepLines/>
      <w:spacing w:before="480" w:after="0"/>
      <w:outlineLvl w:val="0"/>
    </w:pPr>
    <w:rPr>
      <w:rFonts w:ascii="Cambria" w:hAnsi="Cambria"/>
      <w:b/>
      <w:bCs/>
      <w:color w:val="365F91"/>
      <w:sz w:val="28"/>
      <w:szCs w:val="28"/>
    </w:rPr>
  </w:style>
  <w:style w:type="paragraph" w:styleId="3">
    <w:name w:val="heading 3"/>
    <w:basedOn w:val="a"/>
    <w:link w:val="30"/>
    <w:uiPriority w:val="9"/>
    <w:qFormat/>
    <w:rsid w:val="001541E3"/>
    <w:pPr>
      <w:spacing w:before="100" w:beforeAutospacing="1" w:after="100" w:afterAutospacing="1" w:line="240" w:lineRule="auto"/>
      <w:outlineLvl w:val="2"/>
    </w:pPr>
    <w:rPr>
      <w:rFonts w:ascii="Times New Roman" w:hAnsi="Times New Roman"/>
      <w:b/>
      <w:bCs/>
      <w:sz w:val="27"/>
      <w:szCs w:val="27"/>
    </w:rPr>
  </w:style>
  <w:style w:type="paragraph" w:styleId="5">
    <w:name w:val="heading 5"/>
    <w:basedOn w:val="a"/>
    <w:next w:val="a"/>
    <w:link w:val="50"/>
    <w:uiPriority w:val="9"/>
    <w:semiHidden/>
    <w:unhideWhenUsed/>
    <w:qFormat/>
    <w:rsid w:val="0039671E"/>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99"/>
    <w:qFormat/>
    <w:rsid w:val="00831D04"/>
    <w:pPr>
      <w:ind w:left="720"/>
      <w:contextualSpacing/>
    </w:pPr>
    <w:rPr>
      <w:sz w:val="20"/>
      <w:szCs w:val="20"/>
    </w:rPr>
  </w:style>
  <w:style w:type="character" w:customStyle="1" w:styleId="a4">
    <w:name w:val="Абзац списка Знак"/>
    <w:link w:val="a3"/>
    <w:uiPriority w:val="99"/>
    <w:locked/>
    <w:rsid w:val="00831D04"/>
    <w:rPr>
      <w:rFonts w:ascii="Calibri" w:eastAsia="Times New Roman" w:hAnsi="Calibri" w:cs="Times New Roman"/>
      <w:lang w:eastAsia="ru-RU"/>
    </w:rPr>
  </w:style>
  <w:style w:type="paragraph" w:styleId="a5">
    <w:name w:val="No Spacing"/>
    <w:uiPriority w:val="1"/>
    <w:qFormat/>
    <w:rsid w:val="00831D04"/>
    <w:rPr>
      <w:sz w:val="22"/>
      <w:szCs w:val="22"/>
      <w:lang w:eastAsia="en-US"/>
    </w:rPr>
  </w:style>
  <w:style w:type="paragraph" w:styleId="a6">
    <w:name w:val="header"/>
    <w:basedOn w:val="a"/>
    <w:link w:val="a7"/>
    <w:uiPriority w:val="99"/>
    <w:unhideWhenUsed/>
    <w:rsid w:val="00831D04"/>
    <w:pPr>
      <w:tabs>
        <w:tab w:val="center" w:pos="4677"/>
        <w:tab w:val="right" w:pos="9355"/>
      </w:tabs>
      <w:spacing w:after="0" w:line="240" w:lineRule="auto"/>
    </w:pPr>
    <w:rPr>
      <w:sz w:val="20"/>
      <w:szCs w:val="20"/>
    </w:rPr>
  </w:style>
  <w:style w:type="character" w:customStyle="1" w:styleId="a7">
    <w:name w:val="Верхний колонтитул Знак"/>
    <w:link w:val="a6"/>
    <w:uiPriority w:val="99"/>
    <w:rsid w:val="00831D04"/>
    <w:rPr>
      <w:rFonts w:ascii="Calibri" w:eastAsia="Times New Roman" w:hAnsi="Calibri" w:cs="Times New Roman"/>
      <w:lang w:eastAsia="ru-RU"/>
    </w:rPr>
  </w:style>
  <w:style w:type="paragraph" w:styleId="a8">
    <w:name w:val="footer"/>
    <w:basedOn w:val="a"/>
    <w:link w:val="a9"/>
    <w:uiPriority w:val="99"/>
    <w:unhideWhenUsed/>
    <w:rsid w:val="00831D04"/>
    <w:pPr>
      <w:tabs>
        <w:tab w:val="center" w:pos="4677"/>
        <w:tab w:val="right" w:pos="9355"/>
      </w:tabs>
      <w:spacing w:after="0" w:line="240" w:lineRule="auto"/>
    </w:pPr>
    <w:rPr>
      <w:sz w:val="20"/>
      <w:szCs w:val="20"/>
    </w:rPr>
  </w:style>
  <w:style w:type="character" w:customStyle="1" w:styleId="a9">
    <w:name w:val="Нижний колонтитул Знак"/>
    <w:link w:val="a8"/>
    <w:uiPriority w:val="99"/>
    <w:rsid w:val="00831D04"/>
    <w:rPr>
      <w:rFonts w:ascii="Calibri" w:eastAsia="Times New Roman" w:hAnsi="Calibri" w:cs="Times New Roman"/>
      <w:lang w:eastAsia="ru-RU"/>
    </w:rPr>
  </w:style>
  <w:style w:type="paragraph" w:styleId="aa">
    <w:name w:val="Balloon Text"/>
    <w:basedOn w:val="a"/>
    <w:link w:val="ab"/>
    <w:uiPriority w:val="99"/>
    <w:semiHidden/>
    <w:unhideWhenUsed/>
    <w:rsid w:val="00831D04"/>
    <w:pPr>
      <w:spacing w:after="0" w:line="240" w:lineRule="auto"/>
    </w:pPr>
    <w:rPr>
      <w:rFonts w:ascii="Tahoma" w:hAnsi="Tahoma"/>
      <w:sz w:val="16"/>
      <w:szCs w:val="16"/>
    </w:rPr>
  </w:style>
  <w:style w:type="character" w:customStyle="1" w:styleId="ab">
    <w:name w:val="Текст выноски Знак"/>
    <w:link w:val="aa"/>
    <w:uiPriority w:val="99"/>
    <w:semiHidden/>
    <w:rsid w:val="00831D04"/>
    <w:rPr>
      <w:rFonts w:ascii="Tahoma" w:eastAsia="Times New Roman" w:hAnsi="Tahoma" w:cs="Tahoma"/>
      <w:sz w:val="16"/>
      <w:szCs w:val="16"/>
      <w:lang w:eastAsia="ru-RU"/>
    </w:rPr>
  </w:style>
  <w:style w:type="character" w:styleId="ac">
    <w:name w:val="Strong"/>
    <w:uiPriority w:val="22"/>
    <w:qFormat/>
    <w:rsid w:val="009C6DBF"/>
    <w:rPr>
      <w:b/>
      <w:bCs/>
    </w:rPr>
  </w:style>
  <w:style w:type="character" w:customStyle="1" w:styleId="apple-converted-space">
    <w:name w:val="apple-converted-space"/>
    <w:basedOn w:val="a0"/>
    <w:rsid w:val="009C6DBF"/>
  </w:style>
  <w:style w:type="paragraph" w:customStyle="1" w:styleId="Default">
    <w:name w:val="Default"/>
    <w:rsid w:val="001D3B7A"/>
    <w:pPr>
      <w:autoSpaceDE w:val="0"/>
      <w:autoSpaceDN w:val="0"/>
      <w:adjustRightInd w:val="0"/>
    </w:pPr>
    <w:rPr>
      <w:rFonts w:ascii="Times New Roman" w:eastAsia="Times New Roman" w:hAnsi="Times New Roman"/>
      <w:color w:val="000000"/>
      <w:sz w:val="24"/>
      <w:szCs w:val="24"/>
    </w:rPr>
  </w:style>
  <w:style w:type="character" w:customStyle="1" w:styleId="30">
    <w:name w:val="Заголовок 3 Знак"/>
    <w:link w:val="3"/>
    <w:uiPriority w:val="9"/>
    <w:rsid w:val="001541E3"/>
    <w:rPr>
      <w:rFonts w:ascii="Times New Roman" w:eastAsia="Times New Roman" w:hAnsi="Times New Roman" w:cs="Times New Roman"/>
      <w:b/>
      <w:bCs/>
      <w:sz w:val="27"/>
      <w:szCs w:val="27"/>
      <w:lang w:eastAsia="ru-RU"/>
    </w:rPr>
  </w:style>
  <w:style w:type="character" w:styleId="ad">
    <w:name w:val="Hyperlink"/>
    <w:uiPriority w:val="99"/>
    <w:unhideWhenUsed/>
    <w:rsid w:val="00AA7732"/>
    <w:rPr>
      <w:color w:val="0000FF"/>
      <w:u w:val="single"/>
    </w:rPr>
  </w:style>
  <w:style w:type="character" w:customStyle="1" w:styleId="10">
    <w:name w:val="Заголовок 1 Знак"/>
    <w:link w:val="1"/>
    <w:uiPriority w:val="9"/>
    <w:rsid w:val="00AA7732"/>
    <w:rPr>
      <w:rFonts w:ascii="Cambria" w:eastAsia="Times New Roman" w:hAnsi="Cambria" w:cs="Times New Roman"/>
      <w:b/>
      <w:bCs/>
      <w:color w:val="365F91"/>
      <w:sz w:val="28"/>
      <w:szCs w:val="28"/>
      <w:lang w:eastAsia="ru-RU"/>
    </w:rPr>
  </w:style>
  <w:style w:type="table" w:styleId="ae">
    <w:name w:val="Table Grid"/>
    <w:basedOn w:val="a1"/>
    <w:uiPriority w:val="59"/>
    <w:rsid w:val="006A2FC6"/>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ng-binding">
    <w:name w:val="ng-binding"/>
    <w:basedOn w:val="a0"/>
    <w:rsid w:val="00ED4275"/>
  </w:style>
  <w:style w:type="paragraph" w:styleId="af">
    <w:name w:val="endnote text"/>
    <w:basedOn w:val="a"/>
    <w:link w:val="af0"/>
    <w:uiPriority w:val="99"/>
    <w:unhideWhenUsed/>
    <w:rsid w:val="008743D2"/>
    <w:pPr>
      <w:spacing w:after="0" w:line="240" w:lineRule="auto"/>
    </w:pPr>
    <w:rPr>
      <w:sz w:val="20"/>
      <w:szCs w:val="20"/>
    </w:rPr>
  </w:style>
  <w:style w:type="character" w:customStyle="1" w:styleId="af0">
    <w:name w:val="Текст концевой сноски Знак"/>
    <w:link w:val="af"/>
    <w:uiPriority w:val="99"/>
    <w:rsid w:val="008743D2"/>
    <w:rPr>
      <w:rFonts w:eastAsia="Times New Roman"/>
    </w:rPr>
  </w:style>
  <w:style w:type="character" w:styleId="af1">
    <w:name w:val="endnote reference"/>
    <w:uiPriority w:val="99"/>
    <w:semiHidden/>
    <w:unhideWhenUsed/>
    <w:rsid w:val="008743D2"/>
    <w:rPr>
      <w:vertAlign w:val="superscript"/>
    </w:rPr>
  </w:style>
  <w:style w:type="character" w:customStyle="1" w:styleId="ref-journal">
    <w:name w:val="ref-journal"/>
    <w:rsid w:val="00DB2E74"/>
  </w:style>
  <w:style w:type="character" w:customStyle="1" w:styleId="ref-vol">
    <w:name w:val="ref-vol"/>
    <w:rsid w:val="00DB2E74"/>
  </w:style>
  <w:style w:type="character" w:customStyle="1" w:styleId="occurrence">
    <w:name w:val="occurrence"/>
    <w:rsid w:val="001B571E"/>
  </w:style>
  <w:style w:type="character" w:customStyle="1" w:styleId="50">
    <w:name w:val="Заголовок 5 Знак"/>
    <w:link w:val="5"/>
    <w:uiPriority w:val="9"/>
    <w:semiHidden/>
    <w:rsid w:val="0039671E"/>
    <w:rPr>
      <w:rFonts w:ascii="Calibri" w:eastAsia="Times New Roman" w:hAnsi="Calibri" w:cs="Times New Roman"/>
      <w:b/>
      <w:bCs/>
      <w:i/>
      <w:iCs/>
      <w:sz w:val="26"/>
      <w:szCs w:val="26"/>
    </w:rPr>
  </w:style>
  <w:style w:type="paragraph" w:customStyle="1" w:styleId="numbered-paragraph">
    <w:name w:val="numbered-paragraph"/>
    <w:basedOn w:val="a"/>
    <w:rsid w:val="0039671E"/>
    <w:pPr>
      <w:spacing w:before="100" w:beforeAutospacing="1" w:after="100" w:afterAutospacing="1" w:line="240" w:lineRule="auto"/>
    </w:pPr>
    <w:rPr>
      <w:rFonts w:ascii="Times New Roman" w:hAnsi="Times New Roman"/>
      <w:sz w:val="24"/>
      <w:szCs w:val="24"/>
    </w:rPr>
  </w:style>
  <w:style w:type="character" w:customStyle="1" w:styleId="paragraph-number">
    <w:name w:val="paragraph-number"/>
    <w:rsid w:val="0039671E"/>
  </w:style>
  <w:style w:type="paragraph" w:styleId="af2">
    <w:name w:val="Normal (Web)"/>
    <w:basedOn w:val="a"/>
    <w:uiPriority w:val="99"/>
    <w:unhideWhenUsed/>
    <w:rsid w:val="0039671E"/>
    <w:pPr>
      <w:spacing w:before="100" w:beforeAutospacing="1" w:after="100" w:afterAutospacing="1" w:line="240" w:lineRule="auto"/>
    </w:pPr>
    <w:rPr>
      <w:rFonts w:ascii="Times New Roman" w:hAnsi="Times New Roman"/>
      <w:sz w:val="24"/>
      <w:szCs w:val="24"/>
    </w:rPr>
  </w:style>
  <w:style w:type="character" w:customStyle="1" w:styleId="s0">
    <w:name w:val="s0"/>
    <w:rsid w:val="004F3C3F"/>
    <w:rPr>
      <w:rFonts w:ascii="Times New Roman" w:hAnsi="Times New Roman" w:cs="Times New Roman" w:hint="default"/>
      <w:b w:val="0"/>
      <w:bCs w:val="0"/>
      <w:i w:val="0"/>
      <w:iCs w:val="0"/>
      <w:strike w:val="0"/>
      <w:dstrike w:val="0"/>
      <w:color w:val="000000"/>
      <w:sz w:val="20"/>
      <w:szCs w:val="20"/>
      <w:u w:val="none"/>
      <w:effect w:val="none"/>
    </w:rPr>
  </w:style>
  <w:style w:type="character" w:styleId="af3">
    <w:name w:val="FollowedHyperlink"/>
    <w:uiPriority w:val="99"/>
    <w:semiHidden/>
    <w:unhideWhenUsed/>
    <w:rsid w:val="00631AA4"/>
    <w:rPr>
      <w:color w:val="800080"/>
      <w:u w:val="single"/>
    </w:rPr>
  </w:style>
</w:styles>
</file>

<file path=word/webSettings.xml><?xml version="1.0" encoding="utf-8"?>
<w:webSettings xmlns:r="http://schemas.openxmlformats.org/officeDocument/2006/relationships" xmlns:w="http://schemas.openxmlformats.org/wordprocessingml/2006/main">
  <w:divs>
    <w:div w:id="9727406">
      <w:bodyDiv w:val="1"/>
      <w:marLeft w:val="0"/>
      <w:marRight w:val="0"/>
      <w:marTop w:val="0"/>
      <w:marBottom w:val="0"/>
      <w:divBdr>
        <w:top w:val="none" w:sz="0" w:space="0" w:color="auto"/>
        <w:left w:val="none" w:sz="0" w:space="0" w:color="auto"/>
        <w:bottom w:val="none" w:sz="0" w:space="0" w:color="auto"/>
        <w:right w:val="none" w:sz="0" w:space="0" w:color="auto"/>
      </w:divBdr>
      <w:divsChild>
        <w:div w:id="620763198">
          <w:marLeft w:val="0"/>
          <w:marRight w:val="0"/>
          <w:marTop w:val="0"/>
          <w:marBottom w:val="0"/>
          <w:divBdr>
            <w:top w:val="none" w:sz="0" w:space="0" w:color="auto"/>
            <w:left w:val="none" w:sz="0" w:space="0" w:color="auto"/>
            <w:bottom w:val="none" w:sz="0" w:space="0" w:color="auto"/>
            <w:right w:val="none" w:sz="0" w:space="0" w:color="auto"/>
          </w:divBdr>
        </w:div>
      </w:divsChild>
    </w:div>
    <w:div w:id="58023987">
      <w:bodyDiv w:val="1"/>
      <w:marLeft w:val="0"/>
      <w:marRight w:val="0"/>
      <w:marTop w:val="0"/>
      <w:marBottom w:val="0"/>
      <w:divBdr>
        <w:top w:val="none" w:sz="0" w:space="0" w:color="auto"/>
        <w:left w:val="none" w:sz="0" w:space="0" w:color="auto"/>
        <w:bottom w:val="none" w:sz="0" w:space="0" w:color="auto"/>
        <w:right w:val="none" w:sz="0" w:space="0" w:color="auto"/>
      </w:divBdr>
    </w:div>
    <w:div w:id="85083243">
      <w:bodyDiv w:val="1"/>
      <w:marLeft w:val="0"/>
      <w:marRight w:val="0"/>
      <w:marTop w:val="0"/>
      <w:marBottom w:val="0"/>
      <w:divBdr>
        <w:top w:val="none" w:sz="0" w:space="0" w:color="auto"/>
        <w:left w:val="none" w:sz="0" w:space="0" w:color="auto"/>
        <w:bottom w:val="none" w:sz="0" w:space="0" w:color="auto"/>
        <w:right w:val="none" w:sz="0" w:space="0" w:color="auto"/>
      </w:divBdr>
      <w:divsChild>
        <w:div w:id="1590041188">
          <w:marLeft w:val="0"/>
          <w:marRight w:val="0"/>
          <w:marTop w:val="0"/>
          <w:marBottom w:val="0"/>
          <w:divBdr>
            <w:top w:val="none" w:sz="0" w:space="0" w:color="auto"/>
            <w:left w:val="none" w:sz="0" w:space="0" w:color="auto"/>
            <w:bottom w:val="none" w:sz="0" w:space="0" w:color="auto"/>
            <w:right w:val="none" w:sz="0" w:space="0" w:color="auto"/>
          </w:divBdr>
          <w:divsChild>
            <w:div w:id="1521356693">
              <w:marLeft w:val="75"/>
              <w:marRight w:val="0"/>
              <w:marTop w:val="0"/>
              <w:marBottom w:val="0"/>
              <w:divBdr>
                <w:top w:val="none" w:sz="0" w:space="0" w:color="auto"/>
                <w:left w:val="none" w:sz="0" w:space="0" w:color="auto"/>
                <w:bottom w:val="none" w:sz="0" w:space="0" w:color="auto"/>
                <w:right w:val="none" w:sz="0" w:space="0" w:color="auto"/>
              </w:divBdr>
              <w:divsChild>
                <w:div w:id="2140150221">
                  <w:marLeft w:val="0"/>
                  <w:marRight w:val="0"/>
                  <w:marTop w:val="0"/>
                  <w:marBottom w:val="0"/>
                  <w:divBdr>
                    <w:top w:val="none" w:sz="0" w:space="0" w:color="auto"/>
                    <w:left w:val="none" w:sz="0" w:space="0" w:color="auto"/>
                    <w:bottom w:val="none" w:sz="0" w:space="0" w:color="auto"/>
                    <w:right w:val="none" w:sz="0" w:space="0" w:color="auto"/>
                  </w:divBdr>
                  <w:divsChild>
                    <w:div w:id="2114812776">
                      <w:marLeft w:val="0"/>
                      <w:marRight w:val="0"/>
                      <w:marTop w:val="0"/>
                      <w:marBottom w:val="150"/>
                      <w:divBdr>
                        <w:top w:val="single" w:sz="8" w:space="0" w:color="F5F5F5"/>
                        <w:left w:val="single" w:sz="8" w:space="0" w:color="F5F5F5"/>
                        <w:bottom w:val="single" w:sz="8" w:space="0" w:color="F5F5F5"/>
                        <w:right w:val="single" w:sz="8" w:space="0" w:color="F5F5F5"/>
                      </w:divBdr>
                      <w:divsChild>
                        <w:div w:id="1736390243">
                          <w:marLeft w:val="0"/>
                          <w:marRight w:val="0"/>
                          <w:marTop w:val="0"/>
                          <w:marBottom w:val="0"/>
                          <w:divBdr>
                            <w:top w:val="none" w:sz="0" w:space="0" w:color="auto"/>
                            <w:left w:val="none" w:sz="0" w:space="0" w:color="auto"/>
                            <w:bottom w:val="none" w:sz="0" w:space="0" w:color="auto"/>
                            <w:right w:val="none" w:sz="0" w:space="0" w:color="auto"/>
                          </w:divBdr>
                          <w:divsChild>
                            <w:div w:id="475613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74271258">
          <w:marLeft w:val="0"/>
          <w:marRight w:val="0"/>
          <w:marTop w:val="0"/>
          <w:marBottom w:val="0"/>
          <w:divBdr>
            <w:top w:val="none" w:sz="0" w:space="0" w:color="auto"/>
            <w:left w:val="none" w:sz="0" w:space="0" w:color="auto"/>
            <w:bottom w:val="none" w:sz="0" w:space="0" w:color="auto"/>
            <w:right w:val="none" w:sz="0" w:space="0" w:color="auto"/>
          </w:divBdr>
          <w:divsChild>
            <w:div w:id="1555041017">
              <w:marLeft w:val="0"/>
              <w:marRight w:val="75"/>
              <w:marTop w:val="0"/>
              <w:marBottom w:val="0"/>
              <w:divBdr>
                <w:top w:val="none" w:sz="0" w:space="0" w:color="auto"/>
                <w:left w:val="none" w:sz="0" w:space="0" w:color="auto"/>
                <w:bottom w:val="none" w:sz="0" w:space="0" w:color="auto"/>
                <w:right w:val="none" w:sz="0" w:space="0" w:color="auto"/>
              </w:divBdr>
              <w:divsChild>
                <w:div w:id="1604341428">
                  <w:marLeft w:val="0"/>
                  <w:marRight w:val="0"/>
                  <w:marTop w:val="0"/>
                  <w:marBottom w:val="150"/>
                  <w:divBdr>
                    <w:top w:val="single" w:sz="8" w:space="0" w:color="C0C0C0"/>
                    <w:left w:val="single" w:sz="8" w:space="0" w:color="D9D9D9"/>
                    <w:bottom w:val="single" w:sz="8" w:space="0" w:color="D9D9D9"/>
                    <w:right w:val="single" w:sz="8" w:space="0" w:color="D9D9D9"/>
                  </w:divBdr>
                  <w:divsChild>
                    <w:div w:id="629167176">
                      <w:marLeft w:val="0"/>
                      <w:marRight w:val="0"/>
                      <w:marTop w:val="0"/>
                      <w:marBottom w:val="0"/>
                      <w:divBdr>
                        <w:top w:val="none" w:sz="0" w:space="0" w:color="auto"/>
                        <w:left w:val="none" w:sz="0" w:space="0" w:color="auto"/>
                        <w:bottom w:val="none" w:sz="0" w:space="0" w:color="auto"/>
                        <w:right w:val="none" w:sz="0" w:space="0" w:color="auto"/>
                      </w:divBdr>
                    </w:div>
                    <w:div w:id="1683120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4668140">
      <w:bodyDiv w:val="1"/>
      <w:marLeft w:val="0"/>
      <w:marRight w:val="0"/>
      <w:marTop w:val="0"/>
      <w:marBottom w:val="0"/>
      <w:divBdr>
        <w:top w:val="none" w:sz="0" w:space="0" w:color="auto"/>
        <w:left w:val="none" w:sz="0" w:space="0" w:color="auto"/>
        <w:bottom w:val="none" w:sz="0" w:space="0" w:color="auto"/>
        <w:right w:val="none" w:sz="0" w:space="0" w:color="auto"/>
      </w:divBdr>
    </w:div>
    <w:div w:id="227806641">
      <w:bodyDiv w:val="1"/>
      <w:marLeft w:val="0"/>
      <w:marRight w:val="0"/>
      <w:marTop w:val="0"/>
      <w:marBottom w:val="0"/>
      <w:divBdr>
        <w:top w:val="none" w:sz="0" w:space="0" w:color="auto"/>
        <w:left w:val="none" w:sz="0" w:space="0" w:color="auto"/>
        <w:bottom w:val="none" w:sz="0" w:space="0" w:color="auto"/>
        <w:right w:val="none" w:sz="0" w:space="0" w:color="auto"/>
      </w:divBdr>
    </w:div>
    <w:div w:id="348263535">
      <w:bodyDiv w:val="1"/>
      <w:marLeft w:val="0"/>
      <w:marRight w:val="0"/>
      <w:marTop w:val="0"/>
      <w:marBottom w:val="0"/>
      <w:divBdr>
        <w:top w:val="none" w:sz="0" w:space="0" w:color="auto"/>
        <w:left w:val="none" w:sz="0" w:space="0" w:color="auto"/>
        <w:bottom w:val="none" w:sz="0" w:space="0" w:color="auto"/>
        <w:right w:val="none" w:sz="0" w:space="0" w:color="auto"/>
      </w:divBdr>
      <w:divsChild>
        <w:div w:id="1204902849">
          <w:marLeft w:val="0"/>
          <w:marRight w:val="0"/>
          <w:marTop w:val="0"/>
          <w:marBottom w:val="0"/>
          <w:divBdr>
            <w:top w:val="none" w:sz="0" w:space="0" w:color="auto"/>
            <w:left w:val="none" w:sz="0" w:space="0" w:color="auto"/>
            <w:bottom w:val="none" w:sz="0" w:space="0" w:color="auto"/>
            <w:right w:val="none" w:sz="0" w:space="0" w:color="auto"/>
          </w:divBdr>
        </w:div>
      </w:divsChild>
    </w:div>
    <w:div w:id="388501303">
      <w:bodyDiv w:val="1"/>
      <w:marLeft w:val="0"/>
      <w:marRight w:val="0"/>
      <w:marTop w:val="0"/>
      <w:marBottom w:val="0"/>
      <w:divBdr>
        <w:top w:val="none" w:sz="0" w:space="0" w:color="auto"/>
        <w:left w:val="none" w:sz="0" w:space="0" w:color="auto"/>
        <w:bottom w:val="none" w:sz="0" w:space="0" w:color="auto"/>
        <w:right w:val="none" w:sz="0" w:space="0" w:color="auto"/>
      </w:divBdr>
      <w:divsChild>
        <w:div w:id="604851329">
          <w:marLeft w:val="0"/>
          <w:marRight w:val="0"/>
          <w:marTop w:val="0"/>
          <w:marBottom w:val="0"/>
          <w:divBdr>
            <w:top w:val="none" w:sz="0" w:space="0" w:color="auto"/>
            <w:left w:val="none" w:sz="0" w:space="0" w:color="auto"/>
            <w:bottom w:val="none" w:sz="0" w:space="0" w:color="auto"/>
            <w:right w:val="none" w:sz="0" w:space="0" w:color="auto"/>
          </w:divBdr>
        </w:div>
      </w:divsChild>
    </w:div>
    <w:div w:id="391932810">
      <w:bodyDiv w:val="1"/>
      <w:marLeft w:val="0"/>
      <w:marRight w:val="0"/>
      <w:marTop w:val="0"/>
      <w:marBottom w:val="0"/>
      <w:divBdr>
        <w:top w:val="none" w:sz="0" w:space="0" w:color="auto"/>
        <w:left w:val="none" w:sz="0" w:space="0" w:color="auto"/>
        <w:bottom w:val="none" w:sz="0" w:space="0" w:color="auto"/>
        <w:right w:val="none" w:sz="0" w:space="0" w:color="auto"/>
      </w:divBdr>
    </w:div>
    <w:div w:id="436947067">
      <w:bodyDiv w:val="1"/>
      <w:marLeft w:val="0"/>
      <w:marRight w:val="0"/>
      <w:marTop w:val="0"/>
      <w:marBottom w:val="0"/>
      <w:divBdr>
        <w:top w:val="none" w:sz="0" w:space="0" w:color="auto"/>
        <w:left w:val="none" w:sz="0" w:space="0" w:color="auto"/>
        <w:bottom w:val="none" w:sz="0" w:space="0" w:color="auto"/>
        <w:right w:val="none" w:sz="0" w:space="0" w:color="auto"/>
      </w:divBdr>
    </w:div>
    <w:div w:id="444274486">
      <w:bodyDiv w:val="1"/>
      <w:marLeft w:val="0"/>
      <w:marRight w:val="0"/>
      <w:marTop w:val="0"/>
      <w:marBottom w:val="0"/>
      <w:divBdr>
        <w:top w:val="none" w:sz="0" w:space="0" w:color="auto"/>
        <w:left w:val="none" w:sz="0" w:space="0" w:color="auto"/>
        <w:bottom w:val="none" w:sz="0" w:space="0" w:color="auto"/>
        <w:right w:val="none" w:sz="0" w:space="0" w:color="auto"/>
      </w:divBdr>
      <w:divsChild>
        <w:div w:id="749275156">
          <w:marLeft w:val="0"/>
          <w:marRight w:val="0"/>
          <w:marTop w:val="34"/>
          <w:marBottom w:val="34"/>
          <w:divBdr>
            <w:top w:val="none" w:sz="0" w:space="0" w:color="auto"/>
            <w:left w:val="none" w:sz="0" w:space="0" w:color="auto"/>
            <w:bottom w:val="none" w:sz="0" w:space="0" w:color="auto"/>
            <w:right w:val="none" w:sz="0" w:space="0" w:color="auto"/>
          </w:divBdr>
        </w:div>
        <w:div w:id="2011715074">
          <w:marLeft w:val="0"/>
          <w:marRight w:val="0"/>
          <w:marTop w:val="0"/>
          <w:marBottom w:val="0"/>
          <w:divBdr>
            <w:top w:val="none" w:sz="0" w:space="0" w:color="auto"/>
            <w:left w:val="none" w:sz="0" w:space="0" w:color="auto"/>
            <w:bottom w:val="none" w:sz="0" w:space="0" w:color="auto"/>
            <w:right w:val="none" w:sz="0" w:space="0" w:color="auto"/>
          </w:divBdr>
        </w:div>
      </w:divsChild>
    </w:div>
    <w:div w:id="486672286">
      <w:bodyDiv w:val="1"/>
      <w:marLeft w:val="0"/>
      <w:marRight w:val="0"/>
      <w:marTop w:val="0"/>
      <w:marBottom w:val="0"/>
      <w:divBdr>
        <w:top w:val="none" w:sz="0" w:space="0" w:color="auto"/>
        <w:left w:val="none" w:sz="0" w:space="0" w:color="auto"/>
        <w:bottom w:val="none" w:sz="0" w:space="0" w:color="auto"/>
        <w:right w:val="none" w:sz="0" w:space="0" w:color="auto"/>
      </w:divBdr>
    </w:div>
    <w:div w:id="523131405">
      <w:bodyDiv w:val="1"/>
      <w:marLeft w:val="0"/>
      <w:marRight w:val="0"/>
      <w:marTop w:val="0"/>
      <w:marBottom w:val="0"/>
      <w:divBdr>
        <w:top w:val="none" w:sz="0" w:space="0" w:color="auto"/>
        <w:left w:val="none" w:sz="0" w:space="0" w:color="auto"/>
        <w:bottom w:val="none" w:sz="0" w:space="0" w:color="auto"/>
        <w:right w:val="none" w:sz="0" w:space="0" w:color="auto"/>
      </w:divBdr>
    </w:div>
    <w:div w:id="614021298">
      <w:bodyDiv w:val="1"/>
      <w:marLeft w:val="0"/>
      <w:marRight w:val="0"/>
      <w:marTop w:val="0"/>
      <w:marBottom w:val="0"/>
      <w:divBdr>
        <w:top w:val="none" w:sz="0" w:space="0" w:color="auto"/>
        <w:left w:val="none" w:sz="0" w:space="0" w:color="auto"/>
        <w:bottom w:val="none" w:sz="0" w:space="0" w:color="auto"/>
        <w:right w:val="none" w:sz="0" w:space="0" w:color="auto"/>
      </w:divBdr>
    </w:div>
    <w:div w:id="704059406">
      <w:bodyDiv w:val="1"/>
      <w:marLeft w:val="0"/>
      <w:marRight w:val="0"/>
      <w:marTop w:val="0"/>
      <w:marBottom w:val="0"/>
      <w:divBdr>
        <w:top w:val="none" w:sz="0" w:space="0" w:color="auto"/>
        <w:left w:val="none" w:sz="0" w:space="0" w:color="auto"/>
        <w:bottom w:val="none" w:sz="0" w:space="0" w:color="auto"/>
        <w:right w:val="none" w:sz="0" w:space="0" w:color="auto"/>
      </w:divBdr>
    </w:div>
    <w:div w:id="822162953">
      <w:bodyDiv w:val="1"/>
      <w:marLeft w:val="0"/>
      <w:marRight w:val="0"/>
      <w:marTop w:val="0"/>
      <w:marBottom w:val="0"/>
      <w:divBdr>
        <w:top w:val="none" w:sz="0" w:space="0" w:color="auto"/>
        <w:left w:val="none" w:sz="0" w:space="0" w:color="auto"/>
        <w:bottom w:val="none" w:sz="0" w:space="0" w:color="auto"/>
        <w:right w:val="none" w:sz="0" w:space="0" w:color="auto"/>
      </w:divBdr>
    </w:div>
    <w:div w:id="894507956">
      <w:bodyDiv w:val="1"/>
      <w:marLeft w:val="0"/>
      <w:marRight w:val="0"/>
      <w:marTop w:val="0"/>
      <w:marBottom w:val="0"/>
      <w:divBdr>
        <w:top w:val="none" w:sz="0" w:space="0" w:color="auto"/>
        <w:left w:val="none" w:sz="0" w:space="0" w:color="auto"/>
        <w:bottom w:val="none" w:sz="0" w:space="0" w:color="auto"/>
        <w:right w:val="none" w:sz="0" w:space="0" w:color="auto"/>
      </w:divBdr>
    </w:div>
    <w:div w:id="923687377">
      <w:bodyDiv w:val="1"/>
      <w:marLeft w:val="0"/>
      <w:marRight w:val="0"/>
      <w:marTop w:val="0"/>
      <w:marBottom w:val="0"/>
      <w:divBdr>
        <w:top w:val="none" w:sz="0" w:space="0" w:color="auto"/>
        <w:left w:val="none" w:sz="0" w:space="0" w:color="auto"/>
        <w:bottom w:val="none" w:sz="0" w:space="0" w:color="auto"/>
        <w:right w:val="none" w:sz="0" w:space="0" w:color="auto"/>
      </w:divBdr>
      <w:divsChild>
        <w:div w:id="752580428">
          <w:marLeft w:val="0"/>
          <w:marRight w:val="0"/>
          <w:marTop w:val="166"/>
          <w:marBottom w:val="166"/>
          <w:divBdr>
            <w:top w:val="none" w:sz="0" w:space="0" w:color="auto"/>
            <w:left w:val="none" w:sz="0" w:space="0" w:color="auto"/>
            <w:bottom w:val="none" w:sz="0" w:space="0" w:color="auto"/>
            <w:right w:val="none" w:sz="0" w:space="0" w:color="auto"/>
          </w:divBdr>
        </w:div>
        <w:div w:id="1570269086">
          <w:marLeft w:val="0"/>
          <w:marRight w:val="0"/>
          <w:marTop w:val="166"/>
          <w:marBottom w:val="166"/>
          <w:divBdr>
            <w:top w:val="none" w:sz="0" w:space="0" w:color="auto"/>
            <w:left w:val="none" w:sz="0" w:space="0" w:color="auto"/>
            <w:bottom w:val="none" w:sz="0" w:space="0" w:color="auto"/>
            <w:right w:val="none" w:sz="0" w:space="0" w:color="auto"/>
          </w:divBdr>
        </w:div>
      </w:divsChild>
    </w:div>
    <w:div w:id="1002469200">
      <w:bodyDiv w:val="1"/>
      <w:marLeft w:val="0"/>
      <w:marRight w:val="0"/>
      <w:marTop w:val="0"/>
      <w:marBottom w:val="0"/>
      <w:divBdr>
        <w:top w:val="none" w:sz="0" w:space="0" w:color="auto"/>
        <w:left w:val="none" w:sz="0" w:space="0" w:color="auto"/>
        <w:bottom w:val="none" w:sz="0" w:space="0" w:color="auto"/>
        <w:right w:val="none" w:sz="0" w:space="0" w:color="auto"/>
      </w:divBdr>
    </w:div>
    <w:div w:id="1024132147">
      <w:bodyDiv w:val="1"/>
      <w:marLeft w:val="0"/>
      <w:marRight w:val="0"/>
      <w:marTop w:val="0"/>
      <w:marBottom w:val="0"/>
      <w:divBdr>
        <w:top w:val="none" w:sz="0" w:space="0" w:color="auto"/>
        <w:left w:val="none" w:sz="0" w:space="0" w:color="auto"/>
        <w:bottom w:val="none" w:sz="0" w:space="0" w:color="auto"/>
        <w:right w:val="none" w:sz="0" w:space="0" w:color="auto"/>
      </w:divBdr>
    </w:div>
    <w:div w:id="1163424357">
      <w:bodyDiv w:val="1"/>
      <w:marLeft w:val="0"/>
      <w:marRight w:val="0"/>
      <w:marTop w:val="0"/>
      <w:marBottom w:val="0"/>
      <w:divBdr>
        <w:top w:val="none" w:sz="0" w:space="0" w:color="auto"/>
        <w:left w:val="none" w:sz="0" w:space="0" w:color="auto"/>
        <w:bottom w:val="none" w:sz="0" w:space="0" w:color="auto"/>
        <w:right w:val="none" w:sz="0" w:space="0" w:color="auto"/>
      </w:divBdr>
    </w:div>
    <w:div w:id="1205291293">
      <w:bodyDiv w:val="1"/>
      <w:marLeft w:val="0"/>
      <w:marRight w:val="0"/>
      <w:marTop w:val="0"/>
      <w:marBottom w:val="0"/>
      <w:divBdr>
        <w:top w:val="none" w:sz="0" w:space="0" w:color="auto"/>
        <w:left w:val="none" w:sz="0" w:space="0" w:color="auto"/>
        <w:bottom w:val="none" w:sz="0" w:space="0" w:color="auto"/>
        <w:right w:val="none" w:sz="0" w:space="0" w:color="auto"/>
      </w:divBdr>
    </w:div>
    <w:div w:id="1280258317">
      <w:bodyDiv w:val="1"/>
      <w:marLeft w:val="0"/>
      <w:marRight w:val="0"/>
      <w:marTop w:val="0"/>
      <w:marBottom w:val="0"/>
      <w:divBdr>
        <w:top w:val="none" w:sz="0" w:space="0" w:color="auto"/>
        <w:left w:val="none" w:sz="0" w:space="0" w:color="auto"/>
        <w:bottom w:val="none" w:sz="0" w:space="0" w:color="auto"/>
        <w:right w:val="none" w:sz="0" w:space="0" w:color="auto"/>
      </w:divBdr>
      <w:divsChild>
        <w:div w:id="392774175">
          <w:marLeft w:val="0"/>
          <w:marRight w:val="0"/>
          <w:marTop w:val="0"/>
          <w:marBottom w:val="0"/>
          <w:divBdr>
            <w:top w:val="none" w:sz="0" w:space="0" w:color="auto"/>
            <w:left w:val="none" w:sz="0" w:space="0" w:color="auto"/>
            <w:bottom w:val="none" w:sz="0" w:space="0" w:color="auto"/>
            <w:right w:val="none" w:sz="0" w:space="0" w:color="auto"/>
          </w:divBdr>
        </w:div>
        <w:div w:id="1045720024">
          <w:marLeft w:val="0"/>
          <w:marRight w:val="0"/>
          <w:marTop w:val="0"/>
          <w:marBottom w:val="0"/>
          <w:divBdr>
            <w:top w:val="none" w:sz="0" w:space="0" w:color="auto"/>
            <w:left w:val="none" w:sz="0" w:space="0" w:color="auto"/>
            <w:bottom w:val="none" w:sz="0" w:space="0" w:color="auto"/>
            <w:right w:val="none" w:sz="0" w:space="0" w:color="auto"/>
          </w:divBdr>
        </w:div>
        <w:div w:id="1048840196">
          <w:marLeft w:val="0"/>
          <w:marRight w:val="0"/>
          <w:marTop w:val="0"/>
          <w:marBottom w:val="0"/>
          <w:divBdr>
            <w:top w:val="none" w:sz="0" w:space="0" w:color="auto"/>
            <w:left w:val="none" w:sz="0" w:space="0" w:color="auto"/>
            <w:bottom w:val="none" w:sz="0" w:space="0" w:color="auto"/>
            <w:right w:val="none" w:sz="0" w:space="0" w:color="auto"/>
          </w:divBdr>
        </w:div>
        <w:div w:id="1099451352">
          <w:marLeft w:val="0"/>
          <w:marRight w:val="0"/>
          <w:marTop w:val="0"/>
          <w:marBottom w:val="0"/>
          <w:divBdr>
            <w:top w:val="none" w:sz="0" w:space="0" w:color="auto"/>
            <w:left w:val="none" w:sz="0" w:space="0" w:color="auto"/>
            <w:bottom w:val="none" w:sz="0" w:space="0" w:color="auto"/>
            <w:right w:val="none" w:sz="0" w:space="0" w:color="auto"/>
          </w:divBdr>
        </w:div>
        <w:div w:id="1334530425">
          <w:marLeft w:val="0"/>
          <w:marRight w:val="0"/>
          <w:marTop w:val="0"/>
          <w:marBottom w:val="0"/>
          <w:divBdr>
            <w:top w:val="none" w:sz="0" w:space="0" w:color="auto"/>
            <w:left w:val="none" w:sz="0" w:space="0" w:color="auto"/>
            <w:bottom w:val="none" w:sz="0" w:space="0" w:color="auto"/>
            <w:right w:val="none" w:sz="0" w:space="0" w:color="auto"/>
          </w:divBdr>
        </w:div>
        <w:div w:id="1591965543">
          <w:marLeft w:val="0"/>
          <w:marRight w:val="0"/>
          <w:marTop w:val="0"/>
          <w:marBottom w:val="0"/>
          <w:divBdr>
            <w:top w:val="none" w:sz="0" w:space="0" w:color="auto"/>
            <w:left w:val="none" w:sz="0" w:space="0" w:color="auto"/>
            <w:bottom w:val="none" w:sz="0" w:space="0" w:color="auto"/>
            <w:right w:val="none" w:sz="0" w:space="0" w:color="auto"/>
          </w:divBdr>
        </w:div>
        <w:div w:id="1778404176">
          <w:marLeft w:val="0"/>
          <w:marRight w:val="0"/>
          <w:marTop w:val="0"/>
          <w:marBottom w:val="0"/>
          <w:divBdr>
            <w:top w:val="none" w:sz="0" w:space="0" w:color="auto"/>
            <w:left w:val="none" w:sz="0" w:space="0" w:color="auto"/>
            <w:bottom w:val="none" w:sz="0" w:space="0" w:color="auto"/>
            <w:right w:val="none" w:sz="0" w:space="0" w:color="auto"/>
          </w:divBdr>
        </w:div>
      </w:divsChild>
    </w:div>
    <w:div w:id="1295675727">
      <w:bodyDiv w:val="1"/>
      <w:marLeft w:val="0"/>
      <w:marRight w:val="0"/>
      <w:marTop w:val="0"/>
      <w:marBottom w:val="0"/>
      <w:divBdr>
        <w:top w:val="none" w:sz="0" w:space="0" w:color="auto"/>
        <w:left w:val="none" w:sz="0" w:space="0" w:color="auto"/>
        <w:bottom w:val="none" w:sz="0" w:space="0" w:color="auto"/>
        <w:right w:val="none" w:sz="0" w:space="0" w:color="auto"/>
      </w:divBdr>
    </w:div>
    <w:div w:id="1333334709">
      <w:bodyDiv w:val="1"/>
      <w:marLeft w:val="0"/>
      <w:marRight w:val="0"/>
      <w:marTop w:val="0"/>
      <w:marBottom w:val="0"/>
      <w:divBdr>
        <w:top w:val="none" w:sz="0" w:space="0" w:color="auto"/>
        <w:left w:val="none" w:sz="0" w:space="0" w:color="auto"/>
        <w:bottom w:val="none" w:sz="0" w:space="0" w:color="auto"/>
        <w:right w:val="none" w:sz="0" w:space="0" w:color="auto"/>
      </w:divBdr>
    </w:div>
    <w:div w:id="1357737069">
      <w:bodyDiv w:val="1"/>
      <w:marLeft w:val="0"/>
      <w:marRight w:val="0"/>
      <w:marTop w:val="0"/>
      <w:marBottom w:val="0"/>
      <w:divBdr>
        <w:top w:val="none" w:sz="0" w:space="0" w:color="auto"/>
        <w:left w:val="none" w:sz="0" w:space="0" w:color="auto"/>
        <w:bottom w:val="none" w:sz="0" w:space="0" w:color="auto"/>
        <w:right w:val="none" w:sz="0" w:space="0" w:color="auto"/>
      </w:divBdr>
      <w:divsChild>
        <w:div w:id="78454835">
          <w:marLeft w:val="0"/>
          <w:marRight w:val="0"/>
          <w:marTop w:val="0"/>
          <w:marBottom w:val="0"/>
          <w:divBdr>
            <w:top w:val="none" w:sz="0" w:space="0" w:color="auto"/>
            <w:left w:val="none" w:sz="0" w:space="0" w:color="auto"/>
            <w:bottom w:val="none" w:sz="0" w:space="0" w:color="auto"/>
            <w:right w:val="none" w:sz="0" w:space="0" w:color="auto"/>
          </w:divBdr>
        </w:div>
      </w:divsChild>
    </w:div>
    <w:div w:id="1376781236">
      <w:bodyDiv w:val="1"/>
      <w:marLeft w:val="0"/>
      <w:marRight w:val="0"/>
      <w:marTop w:val="0"/>
      <w:marBottom w:val="0"/>
      <w:divBdr>
        <w:top w:val="none" w:sz="0" w:space="0" w:color="auto"/>
        <w:left w:val="none" w:sz="0" w:space="0" w:color="auto"/>
        <w:bottom w:val="none" w:sz="0" w:space="0" w:color="auto"/>
        <w:right w:val="none" w:sz="0" w:space="0" w:color="auto"/>
      </w:divBdr>
    </w:div>
    <w:div w:id="1416636162">
      <w:bodyDiv w:val="1"/>
      <w:marLeft w:val="0"/>
      <w:marRight w:val="0"/>
      <w:marTop w:val="0"/>
      <w:marBottom w:val="0"/>
      <w:divBdr>
        <w:top w:val="none" w:sz="0" w:space="0" w:color="auto"/>
        <w:left w:val="none" w:sz="0" w:space="0" w:color="auto"/>
        <w:bottom w:val="none" w:sz="0" w:space="0" w:color="auto"/>
        <w:right w:val="none" w:sz="0" w:space="0" w:color="auto"/>
      </w:divBdr>
    </w:div>
    <w:div w:id="1512914652">
      <w:bodyDiv w:val="1"/>
      <w:marLeft w:val="0"/>
      <w:marRight w:val="0"/>
      <w:marTop w:val="0"/>
      <w:marBottom w:val="0"/>
      <w:divBdr>
        <w:top w:val="none" w:sz="0" w:space="0" w:color="auto"/>
        <w:left w:val="none" w:sz="0" w:space="0" w:color="auto"/>
        <w:bottom w:val="none" w:sz="0" w:space="0" w:color="auto"/>
        <w:right w:val="none" w:sz="0" w:space="0" w:color="auto"/>
      </w:divBdr>
      <w:divsChild>
        <w:div w:id="1104494405">
          <w:marLeft w:val="960"/>
          <w:marRight w:val="0"/>
          <w:marTop w:val="0"/>
          <w:marBottom w:val="0"/>
          <w:divBdr>
            <w:top w:val="none" w:sz="0" w:space="0" w:color="auto"/>
            <w:left w:val="none" w:sz="0" w:space="0" w:color="auto"/>
            <w:bottom w:val="none" w:sz="0" w:space="0" w:color="auto"/>
            <w:right w:val="none" w:sz="0" w:space="0" w:color="auto"/>
          </w:divBdr>
        </w:div>
      </w:divsChild>
    </w:div>
    <w:div w:id="1624266135">
      <w:bodyDiv w:val="1"/>
      <w:marLeft w:val="0"/>
      <w:marRight w:val="0"/>
      <w:marTop w:val="0"/>
      <w:marBottom w:val="0"/>
      <w:divBdr>
        <w:top w:val="none" w:sz="0" w:space="0" w:color="auto"/>
        <w:left w:val="none" w:sz="0" w:space="0" w:color="auto"/>
        <w:bottom w:val="none" w:sz="0" w:space="0" w:color="auto"/>
        <w:right w:val="none" w:sz="0" w:space="0" w:color="auto"/>
      </w:divBdr>
    </w:div>
    <w:div w:id="1635021588">
      <w:bodyDiv w:val="1"/>
      <w:marLeft w:val="0"/>
      <w:marRight w:val="0"/>
      <w:marTop w:val="0"/>
      <w:marBottom w:val="0"/>
      <w:divBdr>
        <w:top w:val="none" w:sz="0" w:space="0" w:color="auto"/>
        <w:left w:val="none" w:sz="0" w:space="0" w:color="auto"/>
        <w:bottom w:val="none" w:sz="0" w:space="0" w:color="auto"/>
        <w:right w:val="none" w:sz="0" w:space="0" w:color="auto"/>
      </w:divBdr>
    </w:div>
    <w:div w:id="1689715716">
      <w:bodyDiv w:val="1"/>
      <w:marLeft w:val="0"/>
      <w:marRight w:val="0"/>
      <w:marTop w:val="0"/>
      <w:marBottom w:val="0"/>
      <w:divBdr>
        <w:top w:val="none" w:sz="0" w:space="0" w:color="auto"/>
        <w:left w:val="none" w:sz="0" w:space="0" w:color="auto"/>
        <w:bottom w:val="none" w:sz="0" w:space="0" w:color="auto"/>
        <w:right w:val="none" w:sz="0" w:space="0" w:color="auto"/>
      </w:divBdr>
    </w:div>
    <w:div w:id="1738091274">
      <w:bodyDiv w:val="1"/>
      <w:marLeft w:val="0"/>
      <w:marRight w:val="0"/>
      <w:marTop w:val="0"/>
      <w:marBottom w:val="0"/>
      <w:divBdr>
        <w:top w:val="none" w:sz="0" w:space="0" w:color="auto"/>
        <w:left w:val="none" w:sz="0" w:space="0" w:color="auto"/>
        <w:bottom w:val="none" w:sz="0" w:space="0" w:color="auto"/>
        <w:right w:val="none" w:sz="0" w:space="0" w:color="auto"/>
      </w:divBdr>
    </w:div>
    <w:div w:id="1738354893">
      <w:bodyDiv w:val="1"/>
      <w:marLeft w:val="0"/>
      <w:marRight w:val="0"/>
      <w:marTop w:val="0"/>
      <w:marBottom w:val="0"/>
      <w:divBdr>
        <w:top w:val="none" w:sz="0" w:space="0" w:color="auto"/>
        <w:left w:val="none" w:sz="0" w:space="0" w:color="auto"/>
        <w:bottom w:val="none" w:sz="0" w:space="0" w:color="auto"/>
        <w:right w:val="none" w:sz="0" w:space="0" w:color="auto"/>
      </w:divBdr>
    </w:div>
    <w:div w:id="1814567888">
      <w:bodyDiv w:val="1"/>
      <w:marLeft w:val="0"/>
      <w:marRight w:val="0"/>
      <w:marTop w:val="0"/>
      <w:marBottom w:val="0"/>
      <w:divBdr>
        <w:top w:val="none" w:sz="0" w:space="0" w:color="auto"/>
        <w:left w:val="none" w:sz="0" w:space="0" w:color="auto"/>
        <w:bottom w:val="none" w:sz="0" w:space="0" w:color="auto"/>
        <w:right w:val="none" w:sz="0" w:space="0" w:color="auto"/>
      </w:divBdr>
    </w:div>
    <w:div w:id="1890144124">
      <w:bodyDiv w:val="1"/>
      <w:marLeft w:val="0"/>
      <w:marRight w:val="0"/>
      <w:marTop w:val="0"/>
      <w:marBottom w:val="0"/>
      <w:divBdr>
        <w:top w:val="none" w:sz="0" w:space="0" w:color="auto"/>
        <w:left w:val="none" w:sz="0" w:space="0" w:color="auto"/>
        <w:bottom w:val="none" w:sz="0" w:space="0" w:color="auto"/>
        <w:right w:val="none" w:sz="0" w:space="0" w:color="auto"/>
      </w:divBdr>
    </w:div>
    <w:div w:id="1921790292">
      <w:bodyDiv w:val="1"/>
      <w:marLeft w:val="0"/>
      <w:marRight w:val="0"/>
      <w:marTop w:val="0"/>
      <w:marBottom w:val="0"/>
      <w:divBdr>
        <w:top w:val="none" w:sz="0" w:space="0" w:color="auto"/>
        <w:left w:val="none" w:sz="0" w:space="0" w:color="auto"/>
        <w:bottom w:val="none" w:sz="0" w:space="0" w:color="auto"/>
        <w:right w:val="none" w:sz="0" w:space="0" w:color="auto"/>
      </w:divBdr>
    </w:div>
    <w:div w:id="1965304103">
      <w:bodyDiv w:val="1"/>
      <w:marLeft w:val="0"/>
      <w:marRight w:val="0"/>
      <w:marTop w:val="0"/>
      <w:marBottom w:val="0"/>
      <w:divBdr>
        <w:top w:val="none" w:sz="0" w:space="0" w:color="auto"/>
        <w:left w:val="none" w:sz="0" w:space="0" w:color="auto"/>
        <w:bottom w:val="none" w:sz="0" w:space="0" w:color="auto"/>
        <w:right w:val="none" w:sz="0" w:space="0" w:color="auto"/>
      </w:divBdr>
    </w:div>
    <w:div w:id="1967345004">
      <w:bodyDiv w:val="1"/>
      <w:marLeft w:val="0"/>
      <w:marRight w:val="0"/>
      <w:marTop w:val="0"/>
      <w:marBottom w:val="0"/>
      <w:divBdr>
        <w:top w:val="none" w:sz="0" w:space="0" w:color="auto"/>
        <w:left w:val="none" w:sz="0" w:space="0" w:color="auto"/>
        <w:bottom w:val="none" w:sz="0" w:space="0" w:color="auto"/>
        <w:right w:val="none" w:sz="0" w:space="0" w:color="auto"/>
      </w:divBdr>
    </w:div>
    <w:div w:id="2128235841">
      <w:bodyDiv w:val="1"/>
      <w:marLeft w:val="0"/>
      <w:marRight w:val="0"/>
      <w:marTop w:val="0"/>
      <w:marBottom w:val="0"/>
      <w:divBdr>
        <w:top w:val="none" w:sz="0" w:space="0" w:color="auto"/>
        <w:left w:val="none" w:sz="0" w:space="0" w:color="auto"/>
        <w:bottom w:val="none" w:sz="0" w:space="0" w:color="auto"/>
        <w:right w:val="none" w:sz="0" w:space="0" w:color="auto"/>
      </w:divBdr>
      <w:divsChild>
        <w:div w:id="1476871720">
          <w:marLeft w:val="0"/>
          <w:marRight w:val="0"/>
          <w:marTop w:val="0"/>
          <w:marBottom w:val="0"/>
          <w:divBdr>
            <w:top w:val="none" w:sz="0" w:space="0" w:color="auto"/>
            <w:left w:val="none" w:sz="0" w:space="0" w:color="auto"/>
            <w:bottom w:val="none" w:sz="0" w:space="0" w:color="auto"/>
            <w:right w:val="none" w:sz="0" w:space="0" w:color="auto"/>
          </w:divBdr>
          <w:divsChild>
            <w:div w:id="2068382369">
              <w:marLeft w:val="60"/>
              <w:marRight w:val="0"/>
              <w:marTop w:val="0"/>
              <w:marBottom w:val="0"/>
              <w:divBdr>
                <w:top w:val="none" w:sz="0" w:space="0" w:color="auto"/>
                <w:left w:val="none" w:sz="0" w:space="0" w:color="auto"/>
                <w:bottom w:val="none" w:sz="0" w:space="0" w:color="auto"/>
                <w:right w:val="none" w:sz="0" w:space="0" w:color="auto"/>
              </w:divBdr>
              <w:divsChild>
                <w:div w:id="37973216">
                  <w:marLeft w:val="0"/>
                  <w:marRight w:val="0"/>
                  <w:marTop w:val="0"/>
                  <w:marBottom w:val="0"/>
                  <w:divBdr>
                    <w:top w:val="none" w:sz="0" w:space="0" w:color="auto"/>
                    <w:left w:val="none" w:sz="0" w:space="0" w:color="auto"/>
                    <w:bottom w:val="none" w:sz="0" w:space="0" w:color="auto"/>
                    <w:right w:val="none" w:sz="0" w:space="0" w:color="auto"/>
                  </w:divBdr>
                  <w:divsChild>
                    <w:div w:id="1722363704">
                      <w:marLeft w:val="0"/>
                      <w:marRight w:val="0"/>
                      <w:marTop w:val="0"/>
                      <w:marBottom w:val="120"/>
                      <w:divBdr>
                        <w:top w:val="single" w:sz="6" w:space="0" w:color="F5F5F5"/>
                        <w:left w:val="single" w:sz="6" w:space="0" w:color="F5F5F5"/>
                        <w:bottom w:val="single" w:sz="6" w:space="0" w:color="F5F5F5"/>
                        <w:right w:val="single" w:sz="6" w:space="0" w:color="F5F5F5"/>
                      </w:divBdr>
                      <w:divsChild>
                        <w:div w:id="1673140415">
                          <w:marLeft w:val="0"/>
                          <w:marRight w:val="0"/>
                          <w:marTop w:val="0"/>
                          <w:marBottom w:val="0"/>
                          <w:divBdr>
                            <w:top w:val="none" w:sz="0" w:space="0" w:color="auto"/>
                            <w:left w:val="none" w:sz="0" w:space="0" w:color="auto"/>
                            <w:bottom w:val="none" w:sz="0" w:space="0" w:color="auto"/>
                            <w:right w:val="none" w:sz="0" w:space="0" w:color="auto"/>
                          </w:divBdr>
                          <w:divsChild>
                            <w:div w:id="738557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79972577">
          <w:marLeft w:val="0"/>
          <w:marRight w:val="0"/>
          <w:marTop w:val="0"/>
          <w:marBottom w:val="0"/>
          <w:divBdr>
            <w:top w:val="none" w:sz="0" w:space="0" w:color="auto"/>
            <w:left w:val="none" w:sz="0" w:space="0" w:color="auto"/>
            <w:bottom w:val="none" w:sz="0" w:space="0" w:color="auto"/>
            <w:right w:val="none" w:sz="0" w:space="0" w:color="auto"/>
          </w:divBdr>
          <w:divsChild>
            <w:div w:id="1709985527">
              <w:marLeft w:val="0"/>
              <w:marRight w:val="60"/>
              <w:marTop w:val="0"/>
              <w:marBottom w:val="0"/>
              <w:divBdr>
                <w:top w:val="none" w:sz="0" w:space="0" w:color="auto"/>
                <w:left w:val="none" w:sz="0" w:space="0" w:color="auto"/>
                <w:bottom w:val="none" w:sz="0" w:space="0" w:color="auto"/>
                <w:right w:val="none" w:sz="0" w:space="0" w:color="auto"/>
              </w:divBdr>
              <w:divsChild>
                <w:div w:id="14962289">
                  <w:marLeft w:val="0"/>
                  <w:marRight w:val="0"/>
                  <w:marTop w:val="0"/>
                  <w:marBottom w:val="0"/>
                  <w:divBdr>
                    <w:top w:val="none" w:sz="0" w:space="0" w:color="auto"/>
                    <w:left w:val="none" w:sz="0" w:space="0" w:color="auto"/>
                    <w:bottom w:val="none" w:sz="0" w:space="0" w:color="auto"/>
                    <w:right w:val="none" w:sz="0" w:space="0" w:color="auto"/>
                  </w:divBdr>
                </w:div>
                <w:div w:id="886406740">
                  <w:marLeft w:val="0"/>
                  <w:marRight w:val="0"/>
                  <w:marTop w:val="0"/>
                  <w:marBottom w:val="120"/>
                  <w:divBdr>
                    <w:top w:val="single" w:sz="6" w:space="0" w:color="C0C0C0"/>
                    <w:left w:val="single" w:sz="6" w:space="0" w:color="D9D9D9"/>
                    <w:bottom w:val="single" w:sz="6" w:space="0" w:color="D9D9D9"/>
                    <w:right w:val="single" w:sz="6" w:space="0" w:color="D9D9D9"/>
                  </w:divBdr>
                  <w:divsChild>
                    <w:div w:id="958222537">
                      <w:marLeft w:val="0"/>
                      <w:marRight w:val="0"/>
                      <w:marTop w:val="0"/>
                      <w:marBottom w:val="0"/>
                      <w:divBdr>
                        <w:top w:val="none" w:sz="0" w:space="0" w:color="auto"/>
                        <w:left w:val="none" w:sz="0" w:space="0" w:color="auto"/>
                        <w:bottom w:val="none" w:sz="0" w:space="0" w:color="auto"/>
                        <w:right w:val="none" w:sz="0" w:space="0" w:color="auto"/>
                      </w:divBdr>
                    </w:div>
                    <w:div w:id="139685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588CB0-8193-4E8C-9C8F-E7E5C24376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199</TotalTime>
  <Pages>15</Pages>
  <Words>3792</Words>
  <Characters>21616</Characters>
  <Application>Microsoft Office Word</Application>
  <DocSecurity>0</DocSecurity>
  <Lines>180</Lines>
  <Paragraphs>50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APRK</Company>
  <LinksUpToDate>false</LinksUpToDate>
  <CharactersWithSpaces>25358</CharactersWithSpaces>
  <SharedDoc>false</SharedDoc>
  <HLinks>
    <vt:vector size="30" baseType="variant">
      <vt:variant>
        <vt:i4>6488170</vt:i4>
      </vt:variant>
      <vt:variant>
        <vt:i4>12</vt:i4>
      </vt:variant>
      <vt:variant>
        <vt:i4>0</vt:i4>
      </vt:variant>
      <vt:variant>
        <vt:i4>5</vt:i4>
      </vt:variant>
      <vt:variant>
        <vt:lpwstr>https://www.researchgate.net/publication/7468433_Surgical_techniques</vt:lpwstr>
      </vt:variant>
      <vt:variant>
        <vt:lpwstr/>
      </vt:variant>
      <vt:variant>
        <vt:i4>2752611</vt:i4>
      </vt:variant>
      <vt:variant>
        <vt:i4>9</vt:i4>
      </vt:variant>
      <vt:variant>
        <vt:i4>0</vt:i4>
      </vt:variant>
      <vt:variant>
        <vt:i4>5</vt:i4>
      </vt:variant>
      <vt:variant>
        <vt:lpwstr>https://www.ncbi.nlm.nih.gov/pmc/articles/PMC4037420/pdf/jtd-06-S3-S322.pdf</vt:lpwstr>
      </vt:variant>
      <vt:variant>
        <vt:lpwstr/>
      </vt:variant>
      <vt:variant>
        <vt:i4>6815782</vt:i4>
      </vt:variant>
      <vt:variant>
        <vt:i4>6</vt:i4>
      </vt:variant>
      <vt:variant>
        <vt:i4>0</vt:i4>
      </vt:variant>
      <vt:variant>
        <vt:i4>5</vt:i4>
      </vt:variant>
      <vt:variant>
        <vt:lpwstr>http://pubs.rsna.org/doi/pdf/10.1148/rg.2016150126</vt:lpwstr>
      </vt:variant>
      <vt:variant>
        <vt:lpwstr/>
      </vt:variant>
      <vt:variant>
        <vt:i4>6160384</vt:i4>
      </vt:variant>
      <vt:variant>
        <vt:i4>3</vt:i4>
      </vt:variant>
      <vt:variant>
        <vt:i4>0</vt:i4>
      </vt:variant>
      <vt:variant>
        <vt:i4>5</vt:i4>
      </vt:variant>
      <vt:variant>
        <vt:lpwstr>http://www.surgonc.theclinics.com/article/S1055-3207(17)30009-1/fulltext</vt:lpwstr>
      </vt:variant>
      <vt:variant>
        <vt:lpwstr/>
      </vt:variant>
      <vt:variant>
        <vt:i4>82</vt:i4>
      </vt:variant>
      <vt:variant>
        <vt:i4>0</vt:i4>
      </vt:variant>
      <vt:variant>
        <vt:i4>0</vt:i4>
      </vt:variant>
      <vt:variant>
        <vt:i4>5</vt:i4>
      </vt:variant>
      <vt:variant>
        <vt:lpwstr>https://www.ncbi.nlm.nih.gov/pubmed/28576180</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Гаитова Камила Кахармановна</dc:creator>
  <cp:keywords/>
  <cp:lastModifiedBy>zhanatbekova_a</cp:lastModifiedBy>
  <cp:revision>43</cp:revision>
  <cp:lastPrinted>2017-06-27T10:38:00Z</cp:lastPrinted>
  <dcterms:created xsi:type="dcterms:W3CDTF">2017-09-29T08:25:00Z</dcterms:created>
  <dcterms:modified xsi:type="dcterms:W3CDTF">2017-10-10T12:07:00Z</dcterms:modified>
</cp:coreProperties>
</file>